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D5E" w:rsidRDefault="00AF3992" w:rsidP="004E6D5E">
      <w:pPr>
        <w:spacing w:before="0" w:after="240" w:line="259" w:lineRule="auto"/>
        <w:ind w:firstLine="0"/>
        <w:jc w:val="center"/>
        <w:rPr>
          <w:rFonts w:ascii="Calibri" w:hAnsi="Calibri" w:cs="Calibri"/>
          <w:b/>
          <w:bCs/>
          <w:sz w:val="60"/>
          <w:szCs w:val="60"/>
        </w:rPr>
      </w:pPr>
      <w:r>
        <w:rPr>
          <w:rFonts w:ascii="Calibri" w:hAnsi="Calibri" w:cs="Calibri"/>
          <w:b/>
          <w:bCs/>
          <w:sz w:val="60"/>
          <w:szCs w:val="60"/>
        </w:rPr>
        <w:t>Chamberl</w:t>
      </w:r>
      <w:r w:rsidR="004E6D5E" w:rsidRPr="004E6D5E">
        <w:rPr>
          <w:rFonts w:ascii="Calibri" w:hAnsi="Calibri" w:cs="Calibri"/>
          <w:b/>
          <w:bCs/>
          <w:sz w:val="60"/>
          <w:szCs w:val="60"/>
        </w:rPr>
        <w:t>earn</w:t>
      </w:r>
    </w:p>
    <w:p w:rsidR="004E6D5E" w:rsidRDefault="004E6D5E" w:rsidP="004E6D5E">
      <w:pPr>
        <w:spacing w:before="0" w:after="240" w:line="259" w:lineRule="auto"/>
        <w:ind w:firstLine="0"/>
        <w:jc w:val="center"/>
        <w:rPr>
          <w:rFonts w:ascii="Calibri" w:hAnsi="Calibri" w:cs="Calibri"/>
          <w:sz w:val="36"/>
          <w:szCs w:val="36"/>
        </w:rPr>
      </w:pPr>
      <w:r w:rsidRPr="004E6D5E">
        <w:rPr>
          <w:rFonts w:ascii="Calibri" w:hAnsi="Calibri" w:cs="Calibri"/>
          <w:sz w:val="36"/>
          <w:szCs w:val="36"/>
        </w:rPr>
        <w:t>Uputstvo za rolu ADMIN</w:t>
      </w:r>
    </w:p>
    <w:p w:rsidR="004E6D5E" w:rsidRDefault="004E6D5E">
      <w:pPr>
        <w:spacing w:before="0" w:after="0"/>
        <w:ind w:firstLine="0"/>
        <w:jc w:val="left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br w:type="page"/>
      </w:r>
    </w:p>
    <w:p w:rsidR="004E6D5E" w:rsidRDefault="004E6D5E" w:rsidP="004E6D5E">
      <w:pPr>
        <w:pStyle w:val="Heading1"/>
      </w:pPr>
      <w:r>
        <w:lastRenderedPageBreak/>
        <w:t>Uvod</w:t>
      </w:r>
    </w:p>
    <w:p w:rsidR="004E6D5E" w:rsidRPr="004E6D5E" w:rsidRDefault="004E6D5E" w:rsidP="003B0477">
      <w:r w:rsidRPr="004E6D5E">
        <w:t>ADMIN rola u ChamberLearn aplikaciji namenjena je korisnicima koji imaju najšira prava za upravljanje sistemom, kursevima, korisnicima i organizacionim podacima. Administrator ima pristup svim ključnim funkcionalnostima platforme i zadužen je za održavanje pravilne strukture kurseva, korisničkih naloga, grupa, kategorija i</w:t>
      </w:r>
      <w:r>
        <w:t xml:space="preserve"> praćenje aktivnosti u sistemu.</w:t>
      </w:r>
    </w:p>
    <w:p w:rsidR="004E6D5E" w:rsidRPr="004E6D5E" w:rsidRDefault="004E6D5E" w:rsidP="003B0477">
      <w:r w:rsidRPr="004E6D5E">
        <w:t xml:space="preserve">Kroz ADMIN nalog moguće je kreirati i uređivati kurseve, organizovati ih po kategorijama, dodavati sekcije i lekcije, upravljati polaznicima, pratiti njihov progres i administrirati zahteve za pristup kursevima. Posebno važan deo administratorskog rada odnosi se </w:t>
      </w:r>
      <w:proofErr w:type="gramStart"/>
      <w:r w:rsidRPr="004E6D5E">
        <w:t>na</w:t>
      </w:r>
      <w:proofErr w:type="gramEnd"/>
      <w:r w:rsidRPr="004E6D5E">
        <w:t xml:space="preserve"> upravljanje korisnicima i grupama, jer se preko ovih funkcionalnosti kontroliše ko ima pristup određenim kursevima i u kojoj ulozi učestvuj</w:t>
      </w:r>
      <w:r>
        <w:t>e u nastavi.</w:t>
      </w:r>
    </w:p>
    <w:p w:rsidR="004E6D5E" w:rsidRPr="004E6D5E" w:rsidRDefault="004E6D5E" w:rsidP="003B0477">
      <w:r w:rsidRPr="004E6D5E">
        <w:t xml:space="preserve">Administrator takođe ima uvid u sistemske logove, što omogućava praćenje izvršenih akcija, promena </w:t>
      </w:r>
      <w:proofErr w:type="gramStart"/>
      <w:r w:rsidRPr="004E6D5E">
        <w:t>nad</w:t>
      </w:r>
      <w:proofErr w:type="gramEnd"/>
      <w:r w:rsidRPr="004E6D5E">
        <w:t xml:space="preserve"> korisnicima, grupama, kategorijama i drugim delovima aplikacije. Na taj način ADMIN rola obezbeđuje kontrolu, preglednost i sigurnost rada </w:t>
      </w:r>
      <w:r>
        <w:t>u ChamberLearn sistemu.</w:t>
      </w:r>
    </w:p>
    <w:p w:rsidR="004E6D5E" w:rsidRDefault="004E6D5E" w:rsidP="003B0477">
      <w:r w:rsidRPr="004E6D5E">
        <w:t xml:space="preserve">Ovo uputstvo vodi administratora kroz sve osnovne i napredne funkcionalnosti aplikacije, počevši </w:t>
      </w:r>
      <w:proofErr w:type="gramStart"/>
      <w:r w:rsidRPr="004E6D5E">
        <w:t>od</w:t>
      </w:r>
      <w:proofErr w:type="gramEnd"/>
      <w:r w:rsidRPr="004E6D5E">
        <w:t xml:space="preserve"> prijave na sistem, preko rada sa kursevima, sekcijama, lekcijama, polaznicima i grupama, pa sve do administracije korisnika, kategorija kurseva i pregleda logova.</w:t>
      </w:r>
    </w:p>
    <w:p w:rsidR="004E6D5E" w:rsidRDefault="001D2C56" w:rsidP="004E6D5E">
      <w:pPr>
        <w:pStyle w:val="Heading1"/>
      </w:pPr>
      <w:r>
        <w:lastRenderedPageBreak/>
        <w:t>Prijava na sistem</w:t>
      </w:r>
    </w:p>
    <w:p w:rsidR="003B0477" w:rsidRDefault="004E6D5E" w:rsidP="003B0477">
      <w:r>
        <w:t xml:space="preserve">Pristup ADMIN delu ChamberLearn aplikacije počinje prijavom </w:t>
      </w:r>
      <w:proofErr w:type="gramStart"/>
      <w:r>
        <w:t>na</w:t>
      </w:r>
      <w:proofErr w:type="gramEnd"/>
      <w:r>
        <w:t xml:space="preserve"> sistem. Korisnik </w:t>
      </w:r>
      <w:proofErr w:type="gramStart"/>
      <w:r>
        <w:t>na</w:t>
      </w:r>
      <w:proofErr w:type="gramEnd"/>
      <w:r>
        <w:t xml:space="preserve"> login ekranu unosi svoju email adresu i lozinku, a zatim potvrđuje prijavu klikom na dugme Uloguj se. Nakon uspešne prijave, aplikacija automatski prepoznaje korisničku rolu i prikazuje meni i funkcionalnosti k</w:t>
      </w:r>
      <w:r w:rsidR="003B0477">
        <w:t>oje su dostupne administratoru.</w:t>
      </w:r>
    </w:p>
    <w:p w:rsidR="003B0477" w:rsidRDefault="003B0477" w:rsidP="003B0477">
      <w:pPr>
        <w:ind w:firstLine="0"/>
        <w:jc w:val="center"/>
      </w:pPr>
      <w:r>
        <w:rPr>
          <w:noProof/>
        </w:rPr>
        <w:drawing>
          <wp:inline distT="0" distB="0" distL="0" distR="0" wp14:anchorId="14BBC745" wp14:editId="02D85B3E">
            <wp:extent cx="5220269" cy="3343088"/>
            <wp:effectExtent l="0" t="0" r="0" b="0"/>
            <wp:docPr id="1" name="Screenshot 1" descr="Keycloak login ek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4873" cy="335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D5E" w:rsidRDefault="004E6D5E" w:rsidP="004E6D5E">
      <w:r>
        <w:t xml:space="preserve">Po prijavi, ADMIN korisnik dolazi </w:t>
      </w:r>
      <w:proofErr w:type="gramStart"/>
      <w:r>
        <w:t>na</w:t>
      </w:r>
      <w:proofErr w:type="gramEnd"/>
      <w:r>
        <w:t xml:space="preserve"> radno okruženje aplikacije. </w:t>
      </w:r>
      <w:proofErr w:type="gramStart"/>
      <w:r>
        <w:t>Sa</w:t>
      </w:r>
      <w:proofErr w:type="gramEnd"/>
      <w:r>
        <w:t xml:space="preserve"> leve strane ekrana nalazi se glavni navigacioni meni, preko kog se pristupa svim administratorskim celinama. U meniju su dostupne stranice za pregled kurseva, administraciju kurseva, rad </w:t>
      </w:r>
      <w:proofErr w:type="gramStart"/>
      <w:r>
        <w:t>sa</w:t>
      </w:r>
      <w:proofErr w:type="gramEnd"/>
      <w:r>
        <w:t xml:space="preserve"> grupama, upravljanje korisnicima, održavanje kategorija kurseva i pregled sistemskih logova. Ovakva organizacija omogućava administratoru da brzo prelazi između glavnih oblasti sistema i da </w:t>
      </w:r>
      <w:proofErr w:type="gramStart"/>
      <w:r>
        <w:t>sa</w:t>
      </w:r>
      <w:proofErr w:type="gramEnd"/>
      <w:r>
        <w:t xml:space="preserve"> jednog mesta upravlja c</w:t>
      </w:r>
      <w:r w:rsidR="003B0477">
        <w:t>elokupnom strukturom platforme.</w:t>
      </w:r>
    </w:p>
    <w:p w:rsidR="004E6D5E" w:rsidRDefault="004E6D5E" w:rsidP="004E6D5E">
      <w:r>
        <w:t xml:space="preserve">U gornjem desnom delu ekrana prikazan je profil prijavljenog korisnika. Ovaj deo sadrži email adresu administratora, osnovne podatke o korisniku, kao što su ime, prezime i email, kao i dugmad za izmenu profila i odjavu iz aplikacije. Profilni panel je uvek dostupan tokom rada, pa administrator u svakom trenutku može proveriti </w:t>
      </w:r>
      <w:proofErr w:type="gramStart"/>
      <w:r>
        <w:t>sa</w:t>
      </w:r>
      <w:proofErr w:type="gramEnd"/>
      <w:r>
        <w:t xml:space="preserve"> kojim nalogom je prijavljen ili napustiti si</w:t>
      </w:r>
      <w:r w:rsidR="003B0477">
        <w:t>stem klikom na dugme Odjavi se.</w:t>
      </w:r>
    </w:p>
    <w:p w:rsidR="004E6D5E" w:rsidRDefault="004E6D5E" w:rsidP="004E6D5E">
      <w:r>
        <w:t>Opcija Izmeni profil otvara formu za ažuriranje ličnih podataka korisnika. U okviru ove forme mogu se promeniti osnovni podaci kao što su ime, prezime, email, telefon, grad, naziv kompanije, PIB, matični broj i funkcija. Ukoliko korisnik želi da promeni lozinku, potrebno je da unese novu lozinku i potvrdu nove lozinke. Ako se lozinka ne</w:t>
      </w:r>
      <w:r w:rsidR="003B0477">
        <w:t xml:space="preserve"> menja, ta polja ostaju prazna.</w:t>
      </w:r>
    </w:p>
    <w:p w:rsidR="003B0477" w:rsidRPr="00270647" w:rsidRDefault="004E6D5E" w:rsidP="004E6D5E">
      <w:r>
        <w:t xml:space="preserve">Navigacija i profilni panel predstavljaju osnovu rada u aplikaciji. Leva navigacija omogućava pristup svim funkcionalnostima koje ADMIN rola koristi u svakodnevnom radu, dok </w:t>
      </w:r>
      <w:r>
        <w:lastRenderedPageBreak/>
        <w:t>profilni panel obezbeđuje brzu proveru naloga, izmenu ličnih podataka i bezbednu odjavu iz sistema.</w:t>
      </w:r>
    </w:p>
    <w:p w:rsidR="003B0477" w:rsidRDefault="003B0477" w:rsidP="003B0477">
      <w:pPr>
        <w:ind w:firstLine="0"/>
        <w:jc w:val="center"/>
      </w:pPr>
      <w:r>
        <w:rPr>
          <w:noProof/>
        </w:rPr>
        <w:drawing>
          <wp:inline distT="0" distB="0" distL="0" distR="0" wp14:anchorId="79C91C31" wp14:editId="334B8A99">
            <wp:extent cx="5943600" cy="3343275"/>
            <wp:effectExtent l="0" t="0" r="0" b="9525"/>
            <wp:docPr id="3" name="Screenshot 3" descr="ADMIN pocetni ekran - Kursevi - adm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647" w:rsidRDefault="00270647" w:rsidP="00270647">
      <w:pPr>
        <w:pStyle w:val="Heading1"/>
      </w:pPr>
      <w:r>
        <w:lastRenderedPageBreak/>
        <w:t>Pregled i upravljanje kursevima</w:t>
      </w:r>
    </w:p>
    <w:p w:rsidR="00270647" w:rsidRDefault="00270647" w:rsidP="00270647">
      <w:r>
        <w:t xml:space="preserve">ADMIN ima dva pogleda </w:t>
      </w:r>
      <w:proofErr w:type="gramStart"/>
      <w:r>
        <w:t>na</w:t>
      </w:r>
      <w:proofErr w:type="gramEnd"/>
      <w:r>
        <w:t xml:space="preserve"> kurseve. Prvi “</w:t>
      </w:r>
      <w:r w:rsidRPr="00AF3992">
        <w:rPr>
          <w:b/>
        </w:rPr>
        <w:t>Kursevi</w:t>
      </w:r>
      <w:r>
        <w:t>” gde se nalazi forma za filtriranj</w:t>
      </w:r>
      <w:r w:rsidR="00E17E5B">
        <w:t>e kurseva i kursevi prikazani u obliku kartica koje nose informacije o kursu i prikaz slike kursa.</w:t>
      </w:r>
    </w:p>
    <w:p w:rsidR="00E17E5B" w:rsidRDefault="00E17E5B" w:rsidP="00270647">
      <w:r>
        <w:t xml:space="preserve">Unosom paramteraea pretrage i klikom </w:t>
      </w:r>
      <w:proofErr w:type="gramStart"/>
      <w:r>
        <w:t>na</w:t>
      </w:r>
      <w:proofErr w:type="gramEnd"/>
      <w:r>
        <w:t xml:space="preserve"> dugme “</w:t>
      </w:r>
      <w:r w:rsidRPr="00AF3992">
        <w:rPr>
          <w:b/>
        </w:rPr>
        <w:t>Pretraži</w:t>
      </w:r>
      <w:r>
        <w:t xml:space="preserve">” vrši se pretreaga i prikazuju se kursevi koji odgovaraju zadatim parametrima pretrage. </w:t>
      </w:r>
    </w:p>
    <w:p w:rsidR="00E17E5B" w:rsidRDefault="00E17E5B" w:rsidP="00270647">
      <w:r>
        <w:t xml:space="preserve">Klikom </w:t>
      </w:r>
      <w:proofErr w:type="gramStart"/>
      <w:r>
        <w:t>na</w:t>
      </w:r>
      <w:proofErr w:type="gramEnd"/>
      <w:r>
        <w:t xml:space="preserve"> neki od kurseva, otvara se forma za izmenu kursa pomoću koje je moguće izmrniti kurs, sekcije i lekcije.</w:t>
      </w:r>
    </w:p>
    <w:p w:rsidR="00270647" w:rsidRDefault="00270647" w:rsidP="00270647">
      <w:pPr>
        <w:ind w:firstLine="0"/>
        <w:jc w:val="center"/>
      </w:pPr>
      <w:r>
        <w:rPr>
          <w:noProof/>
        </w:rPr>
        <w:drawing>
          <wp:inline distT="0" distB="0" distL="0" distR="0" wp14:anchorId="33CE1F3E" wp14:editId="05915B9A">
            <wp:extent cx="5943600" cy="3343275"/>
            <wp:effectExtent l="0" t="0" r="0" b="9525"/>
            <wp:docPr id="5" name="Screenshot 5" descr="Svi kursevi - katalog kart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E5B" w:rsidRDefault="00E17E5B" w:rsidP="00270647">
      <w:pPr>
        <w:ind w:firstLine="0"/>
        <w:jc w:val="center"/>
        <w:rPr>
          <w:noProof/>
        </w:rPr>
      </w:pPr>
    </w:p>
    <w:p w:rsidR="00E17E5B" w:rsidRDefault="00E17E5B" w:rsidP="00270647">
      <w:pPr>
        <w:ind w:firstLine="0"/>
        <w:jc w:val="center"/>
      </w:pPr>
    </w:p>
    <w:p w:rsidR="00E17E5B" w:rsidRDefault="00E17E5B" w:rsidP="00E17E5B">
      <w:r w:rsidRPr="00E17E5B">
        <w:t xml:space="preserve">Drugi pogled </w:t>
      </w:r>
      <w:proofErr w:type="gramStart"/>
      <w:r w:rsidRPr="00E17E5B">
        <w:t>na</w:t>
      </w:r>
      <w:proofErr w:type="gramEnd"/>
      <w:r w:rsidRPr="00E17E5B">
        <w:t xml:space="preserve"> kurseve je “</w:t>
      </w:r>
      <w:r w:rsidRPr="00AF3992">
        <w:rPr>
          <w:b/>
        </w:rPr>
        <w:t>Kursevi-admin</w:t>
      </w:r>
      <w:r w:rsidRPr="00E17E5B">
        <w:t>”</w:t>
      </w:r>
      <w:r>
        <w:t xml:space="preserve">, princip pretrage kurseva je isti kao in a prvom prikazu, razlika je što je ovde tabelarni prikaz kurseva. Svaki red tabele </w:t>
      </w:r>
      <w:r w:rsidR="009070BE">
        <w:t>sadrži informacije o kursu. Naziv, skraćeni naziv, kategorija, tip i bitno “</w:t>
      </w:r>
      <w:r w:rsidR="009070BE" w:rsidRPr="00AF3992">
        <w:rPr>
          <w:b/>
        </w:rPr>
        <w:t>Zahtev za prijavu</w:t>
      </w:r>
      <w:r w:rsidR="009070BE">
        <w:t xml:space="preserve">” gde se nalazi informacija u vidu crvenog kružića ako postoji zatev za prijavu </w:t>
      </w:r>
      <w:proofErr w:type="gramStart"/>
      <w:r w:rsidR="009070BE">
        <w:t>na</w:t>
      </w:r>
      <w:proofErr w:type="gramEnd"/>
      <w:r w:rsidR="009070BE">
        <w:t xml:space="preserve"> kurs od strane nekog korisnika/student-a.</w:t>
      </w:r>
    </w:p>
    <w:p w:rsidR="009070BE" w:rsidRDefault="009070BE" w:rsidP="00E17E5B">
      <w:r>
        <w:t xml:space="preserve">Na kraju svakog reda klikom </w:t>
      </w:r>
      <w:proofErr w:type="gramStart"/>
      <w:r>
        <w:t>na</w:t>
      </w:r>
      <w:proofErr w:type="gramEnd"/>
      <w:r>
        <w:t xml:space="preserve"> tri tačke otvara se padajući meni sa opcijama koje se mogu izvršiti nad kursom. Izmeni, Polaznici, Ocene i komentari, Pregled progresa, Omogući dodatno polaganje kviza, Obriši i Pregledaj kurs.</w:t>
      </w:r>
    </w:p>
    <w:p w:rsidR="009070BE" w:rsidRDefault="009070BE" w:rsidP="00E17E5B">
      <w:r>
        <w:t>Na stranici se nalazi i dugme za dodavanje novog kursa “</w:t>
      </w:r>
      <w:r w:rsidRPr="00AF3992">
        <w:rPr>
          <w:b/>
        </w:rPr>
        <w:t>Novi kurs</w:t>
      </w:r>
      <w:r>
        <w:t>”</w:t>
      </w:r>
    </w:p>
    <w:p w:rsidR="00270647" w:rsidRDefault="00270647" w:rsidP="00E17E5B">
      <w:pPr>
        <w:ind w:firstLine="0"/>
      </w:pPr>
      <w:r>
        <w:rPr>
          <w:noProof/>
        </w:rPr>
        <w:lastRenderedPageBreak/>
        <w:drawing>
          <wp:inline distT="0" distB="0" distL="0" distR="0" wp14:anchorId="4D55B98B" wp14:editId="6CBBEEA6">
            <wp:extent cx="5943600" cy="3343275"/>
            <wp:effectExtent l="0" t="0" r="0" b="9525"/>
            <wp:docPr id="6" name="Screenshot 6" descr="Akcioni meni kur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647" w:rsidRDefault="00270647" w:rsidP="00270647"/>
    <w:p w:rsidR="009070BE" w:rsidRDefault="00445A48" w:rsidP="009070BE">
      <w:pPr>
        <w:pStyle w:val="Heading2"/>
      </w:pPr>
      <w:r>
        <w:t>Kreiranje kursa sekcija i lekcija</w:t>
      </w:r>
    </w:p>
    <w:p w:rsidR="00445A48" w:rsidRDefault="00445A48" w:rsidP="00445A48">
      <w:r>
        <w:t>Kreiranje kursa sekcija i lekcija je sekvecnijalno, potrebno je prvo popuniti osnovne podatke o kursu</w:t>
      </w:r>
      <w:r w:rsidR="008F28C4">
        <w:t>, opciono se dodaje i slika</w:t>
      </w:r>
      <w:r>
        <w:t xml:space="preserve">, nakon čega je potrebno sačuvati kurs klikom </w:t>
      </w:r>
      <w:proofErr w:type="gramStart"/>
      <w:r>
        <w:t>na</w:t>
      </w:r>
      <w:proofErr w:type="gramEnd"/>
      <w:r>
        <w:t xml:space="preserve"> “</w:t>
      </w:r>
      <w:r w:rsidRPr="00AF3992">
        <w:rPr>
          <w:b/>
        </w:rPr>
        <w:t>Sačuvaj kurs</w:t>
      </w:r>
      <w:r>
        <w:t>” dugme.</w:t>
      </w:r>
    </w:p>
    <w:p w:rsidR="00CB3780" w:rsidRDefault="008F28C4" w:rsidP="00445A48">
      <w:r>
        <w:rPr>
          <w:noProof/>
        </w:rPr>
        <w:drawing>
          <wp:inline distT="0" distB="0" distL="0" distR="0" wp14:anchorId="3CAA4EAE" wp14:editId="442BEE3F">
            <wp:extent cx="4677558" cy="3457694"/>
            <wp:effectExtent l="0" t="0" r="889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23671" cy="3491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780" w:rsidRDefault="00445A48" w:rsidP="00445A48">
      <w:r>
        <w:lastRenderedPageBreak/>
        <w:t>Nakon čuvanja kursa, otvara se mogućnost kreiranja sekcije. Kada se doda nova sekcija klikom na dugme “</w:t>
      </w:r>
      <w:r w:rsidRPr="00AF3992">
        <w:rPr>
          <w:b/>
        </w:rPr>
        <w:t>Dodaj novu sekciju</w:t>
      </w:r>
      <w:r>
        <w:t>” otvara se forma za unos osnovih informacija o sekciji, kada se popune polja potrebno je sačuvati sekciju klikom na dugme “</w:t>
      </w:r>
      <w:r w:rsidRPr="00AF3992">
        <w:rPr>
          <w:b/>
        </w:rPr>
        <w:t>Sačuvaj sekciju</w:t>
      </w:r>
      <w:r>
        <w:t xml:space="preserve">”. </w:t>
      </w:r>
    </w:p>
    <w:p w:rsidR="00445A48" w:rsidRDefault="00CB3780" w:rsidP="00445A48">
      <w:r>
        <w:rPr>
          <w:noProof/>
        </w:rPr>
        <w:drawing>
          <wp:inline distT="0" distB="0" distL="0" distR="0" wp14:anchorId="46F9AD0F" wp14:editId="7370E120">
            <wp:extent cx="4844390" cy="24956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79600" cy="251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A48" w:rsidRDefault="00445A48" w:rsidP="00445A48">
      <w:r>
        <w:t xml:space="preserve">Nakon čuvanja sekcije moguće je dodati novu sekciju </w:t>
      </w:r>
      <w:proofErr w:type="gramStart"/>
      <w:r>
        <w:t>ili</w:t>
      </w:r>
      <w:proofErr w:type="gramEnd"/>
      <w:r>
        <w:t xml:space="preserve"> dodati lekciju u okviru sekcije. Forme za sekciju i lekciju se nalaze u prostoru koi je moguće prikazati </w:t>
      </w:r>
      <w:proofErr w:type="gramStart"/>
      <w:r>
        <w:t>ili</w:t>
      </w:r>
      <w:proofErr w:type="gramEnd"/>
      <w:r>
        <w:t xml:space="preserve"> sakriti klikom na zaglavlje, što omogućava lakši prelged i prikaz kursa kao celine u formama za kreiranje/izmenu.</w:t>
      </w:r>
    </w:p>
    <w:p w:rsidR="00445A48" w:rsidRDefault="00445A48" w:rsidP="00445A48">
      <w:r>
        <w:t>U okvriu sekcije nalazi se dugme “</w:t>
      </w:r>
      <w:r w:rsidRPr="00AF3992">
        <w:rPr>
          <w:b/>
        </w:rPr>
        <w:t>Dodaj lekciju”</w:t>
      </w:r>
      <w:r>
        <w:t xml:space="preserve"> čijim se klikom otvara forma za dodavanje lekcije gde se popunjavaju potrebni podaci za lekciju. Postoji više tipova lekcija, a svaka ima potake koji su isti za svaki tip i oni se popunjavaju </w:t>
      </w:r>
      <w:proofErr w:type="gramStart"/>
      <w:r>
        <w:t>na</w:t>
      </w:r>
      <w:proofErr w:type="gramEnd"/>
      <w:r>
        <w:t xml:space="preserve"> isti način za svaki od tipova. Tipovi lekcija koji postoje su: </w:t>
      </w:r>
      <w:r w:rsidR="00AF3992">
        <w:rPr>
          <w:b/>
        </w:rPr>
        <w:t xml:space="preserve">TEXT, VIDEO </w:t>
      </w:r>
      <w:r w:rsidR="00AF3992" w:rsidRPr="00AF3992">
        <w:t>i</w:t>
      </w:r>
      <w:r w:rsidRPr="00AF3992">
        <w:rPr>
          <w:b/>
        </w:rPr>
        <w:t xml:space="preserve"> QUIZ</w:t>
      </w:r>
      <w:r>
        <w:t>.</w:t>
      </w:r>
    </w:p>
    <w:p w:rsidR="00CB3780" w:rsidRDefault="00CB3780" w:rsidP="00445A48">
      <w:r>
        <w:t xml:space="preserve">Za lekciju tipa </w:t>
      </w:r>
      <w:r w:rsidRPr="00AF3992">
        <w:rPr>
          <w:b/>
        </w:rPr>
        <w:t>TEXT</w:t>
      </w:r>
      <w:r>
        <w:t xml:space="preserve"> sadržaj se dodaje u “rich html editor” tako da je moguće osnovno formatiranje teksta kako bi se dobila lepo formatirana tekstualna lekcija. Nakon unosa svih podataka i sadržaja, potrebno je pritisnuti “</w:t>
      </w:r>
      <w:r w:rsidRPr="00AF3992">
        <w:rPr>
          <w:b/>
        </w:rPr>
        <w:t>Sačuvaj lekciju</w:t>
      </w:r>
      <w:r>
        <w:t>”</w:t>
      </w:r>
    </w:p>
    <w:p w:rsidR="00445A48" w:rsidRDefault="00CB3780" w:rsidP="00445A48">
      <w:r>
        <w:rPr>
          <w:noProof/>
        </w:rPr>
        <w:lastRenderedPageBreak/>
        <w:drawing>
          <wp:inline distT="0" distB="0" distL="0" distR="0" wp14:anchorId="2FABA581" wp14:editId="3636C56A">
            <wp:extent cx="5147945" cy="38357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58704" cy="3843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915" w:rsidRDefault="00C14915" w:rsidP="00445A48">
      <w:r>
        <w:t xml:space="preserve">Za lekciju tipa </w:t>
      </w:r>
      <w:r w:rsidRPr="00AF3992">
        <w:rPr>
          <w:b/>
        </w:rPr>
        <w:t>VIDEO</w:t>
      </w:r>
      <w:proofErr w:type="gramStart"/>
      <w:r>
        <w:t>,  popunjavaju</w:t>
      </w:r>
      <w:proofErr w:type="gramEnd"/>
      <w:r>
        <w:t xml:space="preserve"> se osnovni podaci, zatim treba postaviti video, klikom na input polje za video, bira se koji će se video fajl postaviti. Klikom </w:t>
      </w:r>
      <w:proofErr w:type="gramStart"/>
      <w:r>
        <w:t>na</w:t>
      </w:r>
      <w:proofErr w:type="gramEnd"/>
      <w:r>
        <w:t xml:space="preserve"> dugme “</w:t>
      </w:r>
      <w:r w:rsidRPr="00AF3992">
        <w:rPr>
          <w:b/>
        </w:rPr>
        <w:t>Postavi</w:t>
      </w:r>
      <w:r>
        <w:t xml:space="preserve">” video se postavlja na server, korisnik ima povratnu informaciju koliki </w:t>
      </w:r>
      <w:r w:rsidRPr="00AF3992">
        <w:rPr>
          <w:b/>
        </w:rPr>
        <w:t xml:space="preserve">% </w:t>
      </w:r>
      <w:r>
        <w:t xml:space="preserve">videa je otpremljen. </w:t>
      </w:r>
    </w:p>
    <w:p w:rsidR="008F28C4" w:rsidRDefault="00C14915" w:rsidP="00445A48">
      <w:r>
        <w:rPr>
          <w:noProof/>
        </w:rPr>
        <w:drawing>
          <wp:inline distT="0" distB="0" distL="0" distR="0" wp14:anchorId="29998E72" wp14:editId="02FA6F61">
            <wp:extent cx="5076628" cy="33963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96607" cy="340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915" w:rsidRDefault="00C14915" w:rsidP="00445A48">
      <w:r>
        <w:lastRenderedPageBreak/>
        <w:t xml:space="preserve">Kada se završi otpremanje videa lekcija nije sačuvana, potrebno je kliknuti </w:t>
      </w:r>
      <w:proofErr w:type="gramStart"/>
      <w:r>
        <w:t>na</w:t>
      </w:r>
      <w:proofErr w:type="gramEnd"/>
      <w:r>
        <w:t xml:space="preserve"> dugme “</w:t>
      </w:r>
      <w:r w:rsidRPr="00AF3992">
        <w:rPr>
          <w:b/>
        </w:rPr>
        <w:t>Sačuvaj lekciju</w:t>
      </w:r>
      <w:r>
        <w:t xml:space="preserve">” kako bi se ona sačuvala. Nakon postavljanja video fajla, sistem ga čuva pola sata, </w:t>
      </w:r>
      <w:proofErr w:type="gramStart"/>
      <w:r>
        <w:t>te</w:t>
      </w:r>
      <w:proofErr w:type="gramEnd"/>
      <w:r>
        <w:t xml:space="preserve"> ukoliko se neklikne na “</w:t>
      </w:r>
      <w:r w:rsidRPr="00AF3992">
        <w:rPr>
          <w:b/>
        </w:rPr>
        <w:t>Sačuvaj lekciju</w:t>
      </w:r>
      <w:r>
        <w:t>” video će biti obrisan automatski.</w:t>
      </w:r>
      <w:r>
        <w:t xml:space="preserve"> Čim se fajl postavi </w:t>
      </w:r>
      <w:proofErr w:type="gramStart"/>
      <w:r>
        <w:t>na</w:t>
      </w:r>
      <w:proofErr w:type="gramEnd"/>
      <w:r>
        <w:t xml:space="preserve"> server, automatski otpočinje proces transkodovanja video snimka u tri različite rezolucije. Lekcija se može sačuvati odmah nakon otpremanja, nije potrebno čekati kraj trasnkodovanja. Korsicnicima </w:t>
      </w:r>
      <w:proofErr w:type="gramStart"/>
      <w:r>
        <w:t>će</w:t>
      </w:r>
      <w:proofErr w:type="gramEnd"/>
      <w:r>
        <w:t xml:space="preserve"> biti dostupno za gledanje </w:t>
      </w:r>
      <w:r w:rsidR="00B32F14">
        <w:t xml:space="preserve">čim prva rezolucija bude završila trasnkodovanje, kako se koja verzija završava tako postaje dostupna korisnicima na kursu (studentima) automatski. </w:t>
      </w:r>
    </w:p>
    <w:p w:rsidR="00445A48" w:rsidRDefault="00C14915" w:rsidP="00C14915">
      <w:pPr>
        <w:ind w:firstLine="0"/>
      </w:pPr>
      <w:r>
        <w:rPr>
          <w:noProof/>
        </w:rPr>
        <w:drawing>
          <wp:inline distT="0" distB="0" distL="0" distR="0" wp14:anchorId="29F3621E" wp14:editId="4A317842">
            <wp:extent cx="5943600" cy="4361815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908" w:rsidRDefault="004B3847" w:rsidP="004B3847">
      <w:r>
        <w:t xml:space="preserve">Za lekciju tipa </w:t>
      </w:r>
      <w:r w:rsidRPr="00AF3992">
        <w:rPr>
          <w:b/>
        </w:rPr>
        <w:t>QUIZ</w:t>
      </w:r>
      <w:r>
        <w:t xml:space="preserve"> forma pored osnovnih podataka nu</w:t>
      </w:r>
      <w:r w:rsidR="00766908">
        <w:t xml:space="preserve">di i opcije za kreiranje kviza. Definiše se trajanje kviza, broj pokušaja, da li se pitanja i odgovori mešaju i procenat koji mora biti tačno odgovreno da bi se kviz smatrao položenim. Pitanje može biti </w:t>
      </w:r>
      <w:proofErr w:type="gramStart"/>
      <w:r w:rsidR="00766908">
        <w:t>sa</w:t>
      </w:r>
      <w:proofErr w:type="gramEnd"/>
      <w:r w:rsidR="00766908">
        <w:t xml:space="preserve"> jednim ili sa više tačnih odgovora. Klikom </w:t>
      </w:r>
      <w:proofErr w:type="gramStart"/>
      <w:r w:rsidR="00766908">
        <w:t>na</w:t>
      </w:r>
      <w:proofErr w:type="gramEnd"/>
      <w:r w:rsidR="00766908">
        <w:t xml:space="preserve"> “</w:t>
      </w:r>
      <w:r w:rsidR="00766908" w:rsidRPr="00AF3992">
        <w:rPr>
          <w:b/>
        </w:rPr>
        <w:t>Dodaj odgovor</w:t>
      </w:r>
      <w:r w:rsidR="00766908">
        <w:t>” dodaje se novi ponudjeni odgovro, dok klikom na “</w:t>
      </w:r>
      <w:r w:rsidR="00766908" w:rsidRPr="00AF3992">
        <w:rPr>
          <w:b/>
        </w:rPr>
        <w:t>Dodaj pitanje</w:t>
      </w:r>
      <w:r w:rsidR="00766908">
        <w:t xml:space="preserve">” se dodaje novo pitanje. Kada se popune sva pitanja i odgovori klikne se </w:t>
      </w:r>
      <w:proofErr w:type="gramStart"/>
      <w:r w:rsidR="00766908">
        <w:t>na</w:t>
      </w:r>
      <w:proofErr w:type="gramEnd"/>
      <w:r w:rsidR="00766908">
        <w:t xml:space="preserve"> “</w:t>
      </w:r>
      <w:r w:rsidR="00766908" w:rsidRPr="00AF3992">
        <w:rPr>
          <w:b/>
        </w:rPr>
        <w:t>Sačuvaj lekciju</w:t>
      </w:r>
      <w:r w:rsidR="00766908">
        <w:t xml:space="preserve">” i time je lekcija to jest </w:t>
      </w:r>
      <w:r w:rsidR="00766908" w:rsidRPr="00AF3992">
        <w:rPr>
          <w:b/>
        </w:rPr>
        <w:t>QUIZ</w:t>
      </w:r>
      <w:r w:rsidR="00766908">
        <w:t xml:space="preserve"> sačuvan.</w:t>
      </w:r>
    </w:p>
    <w:p w:rsidR="004B3847" w:rsidRDefault="004B3847" w:rsidP="00766908">
      <w:pPr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1B17B9D3" wp14:editId="5A265424">
            <wp:extent cx="5943600" cy="463423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3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A2C" w:rsidRDefault="006E628D" w:rsidP="00766908">
      <w:pPr>
        <w:pStyle w:val="Heading2"/>
      </w:pPr>
      <w:r>
        <w:t>Izmena kursa sekcija i lekcija</w:t>
      </w:r>
    </w:p>
    <w:p w:rsidR="00AB784C" w:rsidRDefault="00AB784C" w:rsidP="00AB784C">
      <w:r>
        <w:t>Izmena postojećeg kursa vrši se kroz prikaz „</w:t>
      </w:r>
      <w:r w:rsidRPr="00AF3992">
        <w:rPr>
          <w:b/>
        </w:rPr>
        <w:t>Kursevi-admin</w:t>
      </w:r>
      <w:r>
        <w:t xml:space="preserve">“. Nakon pronalaska željenog kursa, potrebno je kliknuti </w:t>
      </w:r>
      <w:proofErr w:type="gramStart"/>
      <w:r>
        <w:t>na</w:t>
      </w:r>
      <w:proofErr w:type="gramEnd"/>
      <w:r>
        <w:t xml:space="preserve"> meni sa tri tačke koji se nalazi na kraju reda kursa i izabrati opciju „</w:t>
      </w:r>
      <w:r w:rsidRPr="00AF3992">
        <w:rPr>
          <w:b/>
        </w:rPr>
        <w:t>Izmeni</w:t>
      </w:r>
      <w:r>
        <w:t xml:space="preserve">“. Otvara se forma </w:t>
      </w:r>
      <w:proofErr w:type="gramStart"/>
      <w:r>
        <w:t>sa</w:t>
      </w:r>
      <w:proofErr w:type="gramEnd"/>
      <w:r>
        <w:t xml:space="preserve"> svim prethodno unetim podacima o kursu, gde je moguće promeniti naziv, skraćeni naziv, kategoriju, tip kursa, opis i sliku kursa. Nakon izvršenih izmena potrebno je kliknuti na dugme „</w:t>
      </w:r>
      <w:r w:rsidRPr="00AF3992">
        <w:rPr>
          <w:b/>
        </w:rPr>
        <w:t>Sačuvaj kurs</w:t>
      </w:r>
      <w:proofErr w:type="gramStart"/>
      <w:r>
        <w:t>“ kako</w:t>
      </w:r>
      <w:proofErr w:type="gramEnd"/>
      <w:r>
        <w:t xml:space="preserve"> b</w:t>
      </w:r>
      <w:r>
        <w:t>i promene bile trajno sačuvane.</w:t>
      </w:r>
    </w:p>
    <w:p w:rsidR="00AB784C" w:rsidRDefault="00AB784C" w:rsidP="00AB784C">
      <w:r>
        <w:t xml:space="preserve">Sekcije koje pripadaju kursu prikazane su ispod osnovnih podataka kursa. Svaka sekcija može biti otvorena </w:t>
      </w:r>
      <w:proofErr w:type="gramStart"/>
      <w:r>
        <w:t>ili</w:t>
      </w:r>
      <w:proofErr w:type="gramEnd"/>
      <w:r>
        <w:t xml:space="preserve"> zatvorena klikom na njeno zaglavlje, što omogućava lakši pregled sadržaja kada kurs sadrži veći broj sekcija i lekcija. Izmena sekcije vrši se tako što se otvori željena sekcija, izvrše potrebne promene naziva </w:t>
      </w:r>
      <w:proofErr w:type="gramStart"/>
      <w:r>
        <w:t>ili</w:t>
      </w:r>
      <w:proofErr w:type="gramEnd"/>
      <w:r>
        <w:t xml:space="preserve"> opisa, a zatim klikne na dugme „</w:t>
      </w:r>
      <w:r w:rsidRPr="007018D0">
        <w:rPr>
          <w:b/>
        </w:rPr>
        <w:t>Sačuvaj sekciju</w:t>
      </w:r>
      <w:r>
        <w:t>“. Ukoliko je potrebno proširiti sadržaj kursa, tokom izmene je moguće dodati i novu sekciju korišćenje</w:t>
      </w:r>
      <w:r>
        <w:t>m dugmeta „</w:t>
      </w:r>
      <w:r w:rsidRPr="007018D0">
        <w:rPr>
          <w:b/>
        </w:rPr>
        <w:t>Dodaj novu sekciju</w:t>
      </w:r>
      <w:r>
        <w:t>“.</w:t>
      </w:r>
    </w:p>
    <w:p w:rsidR="00AB784C" w:rsidRDefault="00AB784C" w:rsidP="00AB784C">
      <w:r>
        <w:t xml:space="preserve">Lekcije se nalaze unutar svojih sekcija i uređuju se </w:t>
      </w:r>
      <w:proofErr w:type="gramStart"/>
      <w:r>
        <w:t>na</w:t>
      </w:r>
      <w:proofErr w:type="gramEnd"/>
      <w:r>
        <w:t xml:space="preserve"> sličan način. Nakon otvaranja lekcije prikazuje se forma </w:t>
      </w:r>
      <w:proofErr w:type="gramStart"/>
      <w:r>
        <w:t>sa</w:t>
      </w:r>
      <w:proofErr w:type="gramEnd"/>
      <w:r>
        <w:t xml:space="preserve"> svim njenim podacima koje je moguće menjati. Osnovni podaci lekcije uređuju se nezavisno </w:t>
      </w:r>
      <w:proofErr w:type="gramStart"/>
      <w:r>
        <w:t>od</w:t>
      </w:r>
      <w:proofErr w:type="gramEnd"/>
      <w:r>
        <w:t xml:space="preserve"> njenog tipa, dok se sadržaj uređuje u skladu sa vrstom lekcije. Kod lekcija tipa </w:t>
      </w:r>
      <w:r w:rsidRPr="007018D0">
        <w:rPr>
          <w:b/>
        </w:rPr>
        <w:t>TEXT</w:t>
      </w:r>
      <w:r>
        <w:t>, sadržaj se menja u Rich HTML editoru koji omogućava formatiranje teksta, dodavanje naslova, lista, linkova i drugih elemenata potrebni</w:t>
      </w:r>
      <w:r>
        <w:t>h za pregledan prikaz sadržaja.</w:t>
      </w:r>
    </w:p>
    <w:p w:rsidR="00AB784C" w:rsidRDefault="00AB784C" w:rsidP="00AB784C">
      <w:r>
        <w:lastRenderedPageBreak/>
        <w:t xml:space="preserve">Kod lekcija tipa </w:t>
      </w:r>
      <w:r w:rsidRPr="007018D0">
        <w:rPr>
          <w:b/>
        </w:rPr>
        <w:t>VIDEO</w:t>
      </w:r>
      <w:r>
        <w:t xml:space="preserve">, pored osnovnih podataka moguće je postaviti </w:t>
      </w:r>
      <w:proofErr w:type="gramStart"/>
      <w:r>
        <w:t>novi</w:t>
      </w:r>
      <w:proofErr w:type="gramEnd"/>
      <w:r>
        <w:t xml:space="preserve"> video fajl. Nakon izbora video materijala potrebno je kliknuti na dugme „</w:t>
      </w:r>
      <w:r w:rsidRPr="007018D0">
        <w:rPr>
          <w:b/>
        </w:rPr>
        <w:t>Postavi</w:t>
      </w:r>
      <w:proofErr w:type="gramStart"/>
      <w:r>
        <w:t>“ i</w:t>
      </w:r>
      <w:proofErr w:type="gramEnd"/>
      <w:r>
        <w:t xml:space="preserve"> sačekati završetak otpremanja na server. Po završetku otpremanja obavezno je sačuvati lekciju klikom </w:t>
      </w:r>
      <w:proofErr w:type="gramStart"/>
      <w:r>
        <w:t>na</w:t>
      </w:r>
      <w:proofErr w:type="gramEnd"/>
      <w:r>
        <w:t xml:space="preserve"> dugme „</w:t>
      </w:r>
      <w:r w:rsidRPr="007018D0">
        <w:rPr>
          <w:b/>
        </w:rPr>
        <w:t>Sačuvaj lekciju</w:t>
      </w:r>
      <w:r>
        <w:t xml:space="preserve">“. Sistem automatski pokreće proces transkodovanja videa u više rezolucija, </w:t>
      </w:r>
      <w:proofErr w:type="gramStart"/>
      <w:r>
        <w:t>ali</w:t>
      </w:r>
      <w:proofErr w:type="gramEnd"/>
      <w:r>
        <w:t xml:space="preserve"> nije potrebno čekati završetak tog proce</w:t>
      </w:r>
      <w:r>
        <w:t>sa da bi lekcija bila sačuvana.</w:t>
      </w:r>
    </w:p>
    <w:p w:rsidR="00AB784C" w:rsidRDefault="00AB784C" w:rsidP="00AB784C">
      <w:r>
        <w:t xml:space="preserve">Kod lekcija tipa </w:t>
      </w:r>
      <w:r w:rsidRPr="007018D0">
        <w:rPr>
          <w:b/>
        </w:rPr>
        <w:t>QUIZ</w:t>
      </w:r>
      <w:r>
        <w:t>, pored osnovnih podataka moguće je menjati podešavanja kviza, kao što su trajanje, broj pokušaja, procenat prolaznosti i opcije za mešanje pitanja i odgovora. Takođe je moguće menjati postojeća pitanja i odgovore, kao i dodavati nova pitanja i ponuđene odgovore. Nakon završetka svih izmena potrebno je kliknuti na dugme „</w:t>
      </w:r>
      <w:r w:rsidRPr="007018D0">
        <w:rPr>
          <w:b/>
        </w:rPr>
        <w:t>Sačuvaj lekciju</w:t>
      </w:r>
      <w:proofErr w:type="gramStart"/>
      <w:r>
        <w:t>“ k</w:t>
      </w:r>
      <w:r>
        <w:t>ako</w:t>
      </w:r>
      <w:proofErr w:type="gramEnd"/>
      <w:r>
        <w:t xml:space="preserve"> bi promene bile primenjene.</w:t>
      </w:r>
    </w:p>
    <w:p w:rsidR="001F1A2C" w:rsidRDefault="00AB784C" w:rsidP="00AB784C">
      <w:r>
        <w:t>Ukoliko je potrebno ukloniti deo sadržaja, sekcije i lekcije mogu biti obrisane korišćenjem odgovarajuće opcije za brisanje. Pre izvršavanja akcije sistem traži potvrdu, nakon čega se sadržaj trajno uklanja iz kursa.</w:t>
      </w:r>
    </w:p>
    <w:p w:rsidR="00AB784C" w:rsidRDefault="00AB784C" w:rsidP="00AB784C"/>
    <w:p w:rsidR="00AB784C" w:rsidRDefault="00B138E0" w:rsidP="00B138E0">
      <w:pPr>
        <w:pStyle w:val="Heading2"/>
      </w:pPr>
      <w:r>
        <w:t>Upravljanje polaznicima kursa</w:t>
      </w:r>
    </w:p>
    <w:p w:rsidR="00B138E0" w:rsidRDefault="00B138E0" w:rsidP="00AF3992">
      <w:r>
        <w:t xml:space="preserve">Opcija </w:t>
      </w:r>
      <w:r>
        <w:rPr>
          <w:rStyle w:val="Strong"/>
        </w:rPr>
        <w:t>„Polaznici“</w:t>
      </w:r>
      <w:r>
        <w:t xml:space="preserve">, dostupna kroz meni kursa, omogućava pregled i upravljanje korisnicima koji pohađaju izabrani kurs. U levom delu prozora prikazan je spisak svih polaznika </w:t>
      </w:r>
      <w:proofErr w:type="gramStart"/>
      <w:r>
        <w:t>sa</w:t>
      </w:r>
      <w:proofErr w:type="gramEnd"/>
      <w:r>
        <w:t xml:space="preserve"> osnovnim informacijama kao što su ime i prezime, e-mail adresa, uloga na kursu, ostvareni progres, pripadnost grupi, status i datum početka pohađanja kursa. Novi korisnici mogu se pojedinačno dodati </w:t>
      </w:r>
      <w:proofErr w:type="gramStart"/>
      <w:r>
        <w:t>na</w:t>
      </w:r>
      <w:proofErr w:type="gramEnd"/>
      <w:r>
        <w:t xml:space="preserve"> kurs izborom korisnika iz padajuće liste i klikom na dugme </w:t>
      </w:r>
      <w:r>
        <w:rPr>
          <w:rStyle w:val="Strong"/>
        </w:rPr>
        <w:t>„Dodaj korisnike“</w:t>
      </w:r>
      <w:r>
        <w:t>.</w:t>
      </w:r>
    </w:p>
    <w:p w:rsidR="00B138E0" w:rsidRDefault="00B138E0" w:rsidP="00AF3992">
      <w:r>
        <w:t xml:space="preserve">Pored pojedinačnog dodavanja korisnika, sistem omogućava i dodelu kursa grupama korisnika. U desnom delu prozora nalazi se sekcija za izbor grupa, gde se nakon odabira jedne </w:t>
      </w:r>
      <w:proofErr w:type="gramStart"/>
      <w:r>
        <w:t>ili</w:t>
      </w:r>
      <w:proofErr w:type="gramEnd"/>
      <w:r>
        <w:t xml:space="preserve"> više grupa prikazuje broj članova koji pripadaju izabranim grupama, kao i broj novih korisnika koji će biti dodati na kurs. Klikom na dugme </w:t>
      </w:r>
      <w:r>
        <w:rPr>
          <w:rStyle w:val="Strong"/>
        </w:rPr>
        <w:t>„Dodaj grupe</w:t>
      </w:r>
      <w:proofErr w:type="gramStart"/>
      <w:r>
        <w:rPr>
          <w:rStyle w:val="Strong"/>
        </w:rPr>
        <w:t>“</w:t>
      </w:r>
      <w:r>
        <w:t xml:space="preserve"> svi</w:t>
      </w:r>
      <w:proofErr w:type="gramEnd"/>
      <w:r>
        <w:t xml:space="preserve"> korisnici iz odabranih grupa biće automatski upisani na kurs.</w:t>
      </w:r>
    </w:p>
    <w:p w:rsidR="00B138E0" w:rsidRDefault="00B138E0" w:rsidP="00AF3992">
      <w:r>
        <w:t xml:space="preserve">Za svaku grupu koja je povezana </w:t>
      </w:r>
      <w:proofErr w:type="gramStart"/>
      <w:r>
        <w:t>sa</w:t>
      </w:r>
      <w:proofErr w:type="gramEnd"/>
      <w:r>
        <w:t xml:space="preserve"> kursom dostupna je opcija za njeno uklanjanje sa kursa. Prilikom uklanjanja grupe, </w:t>
      </w:r>
      <w:proofErr w:type="gramStart"/>
      <w:r>
        <w:t>sa</w:t>
      </w:r>
      <w:proofErr w:type="gramEnd"/>
      <w:r>
        <w:t xml:space="preserve"> kursa će biti uklonjeni samo oni korisnici koji su na kurs upisani isključivo preko te grupe. Korisnici koji su </w:t>
      </w:r>
      <w:proofErr w:type="gramStart"/>
      <w:r>
        <w:t>na</w:t>
      </w:r>
      <w:proofErr w:type="gramEnd"/>
      <w:r>
        <w:t xml:space="preserve"> kurs dodati ručno ili pripadaju nekoj drugoj grupi povezanoj sa kursom zadržaće pristup kursu i nakon uklanjanja grupe. Korisnik ostaje upisan </w:t>
      </w:r>
      <w:proofErr w:type="gramStart"/>
      <w:r>
        <w:t>na</w:t>
      </w:r>
      <w:proofErr w:type="gramEnd"/>
      <w:r>
        <w:t xml:space="preserve"> kurs sve dok pripada barem jednoj grupi koja je povezana sa kursom ili dok ga administrator ručno ne ukloni.</w:t>
      </w:r>
    </w:p>
    <w:p w:rsidR="00B138E0" w:rsidRDefault="00B138E0" w:rsidP="00AF3992">
      <w:r>
        <w:t xml:space="preserve">Za svakog pojedinačnog polaznika dostupne su dodatne opcije putem menija označenog </w:t>
      </w:r>
      <w:proofErr w:type="gramStart"/>
      <w:r>
        <w:t>sa</w:t>
      </w:r>
      <w:proofErr w:type="gramEnd"/>
      <w:r>
        <w:t xml:space="preserve"> tri tačke. Korisnika je moguće ukloniti </w:t>
      </w:r>
      <w:proofErr w:type="gramStart"/>
      <w:r>
        <w:t>sa</w:t>
      </w:r>
      <w:proofErr w:type="gramEnd"/>
      <w:r>
        <w:t xml:space="preserve"> kursa, pregledati kurs iz njegove perspektive kako bi se proverilo korisničko iskustvo i prikaz sadržaja, kao i dodeliti mu ulogu moderatora kursa. Korisnici </w:t>
      </w:r>
      <w:proofErr w:type="gramStart"/>
      <w:r>
        <w:t>sa</w:t>
      </w:r>
      <w:proofErr w:type="gramEnd"/>
      <w:r>
        <w:t xml:space="preserve"> ulogom moderatora dobijaju pristup formama za uređivanje kursa, sekcija i lekcija, bez potrebe da imaju administratorske privilegije nad sistemom.</w:t>
      </w:r>
    </w:p>
    <w:p w:rsidR="00B138E0" w:rsidRDefault="00B138E0" w:rsidP="00B138E0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2895" cy="302895"/>
                <wp:effectExtent l="0" t="0" r="0" b="0"/>
                <wp:docPr id="15" name="Rectangle 15" descr="image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FD70F4" id="Rectangle 15" o:spid="_x0000_s1026" alt="image(1).png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Pr="00B138E0">
        <w:rPr>
          <w:noProof/>
        </w:rPr>
        <w:t xml:space="preserve"> </w:t>
      </w:r>
      <w:r>
        <w:rPr>
          <w:noProof/>
        </w:rPr>
        <w:drawing>
          <wp:inline distT="0" distB="0" distL="0" distR="0" wp14:anchorId="66C0321C" wp14:editId="6A6BC4B3">
            <wp:extent cx="5943600" cy="20777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8E0" w:rsidRDefault="00B138E0" w:rsidP="00B138E0">
      <w:pPr>
        <w:rPr>
          <w:noProof/>
        </w:rPr>
      </w:pPr>
    </w:p>
    <w:p w:rsidR="00B138E0" w:rsidRDefault="00B138E0" w:rsidP="00B138E0">
      <w:r>
        <w:t xml:space="preserve">Ukoliko je kurs podešen tako da zahteva odobrenje za pristup, korisnici koji podnesu zahtev za upis biće prikazani </w:t>
      </w:r>
      <w:proofErr w:type="gramStart"/>
      <w:r>
        <w:t>sa</w:t>
      </w:r>
      <w:proofErr w:type="gramEnd"/>
      <w:r>
        <w:t xml:space="preserve"> statusom </w:t>
      </w:r>
      <w:r>
        <w:rPr>
          <w:rStyle w:val="Strong"/>
        </w:rPr>
        <w:t>REQUESTED</w:t>
      </w:r>
      <w:r>
        <w:t xml:space="preserve"> i označeni crvenim indikatorom. Kroz meni </w:t>
      </w:r>
      <w:proofErr w:type="gramStart"/>
      <w:r>
        <w:t>sa</w:t>
      </w:r>
      <w:proofErr w:type="gramEnd"/>
      <w:r>
        <w:t xml:space="preserve"> dodatnim opcijama administrator može </w:t>
      </w:r>
      <w:r>
        <w:rPr>
          <w:rStyle w:val="Strong"/>
        </w:rPr>
        <w:t>odobriti</w:t>
      </w:r>
      <w:r>
        <w:t xml:space="preserve"> ili </w:t>
      </w:r>
      <w:r>
        <w:rPr>
          <w:rStyle w:val="Strong"/>
        </w:rPr>
        <w:t>odbiti</w:t>
      </w:r>
      <w:r>
        <w:t xml:space="preserve"> zahtev za pristup kursu. Odobravanjem zahteva korisnik automatski postaje polaznik kursa i dobija pristup njegovom sadržaju, dok se odbijanjem zahteva korisniku uskraćuje pristup kursu i zahtev se uklanja iz liste aktivnih zahteva.</w:t>
      </w:r>
      <w:r>
        <w:t xml:space="preserve"> </w:t>
      </w:r>
    </w:p>
    <w:p w:rsidR="00B138E0" w:rsidRDefault="00B138E0" w:rsidP="00B138E0">
      <w:pPr>
        <w:ind w:firstLine="0"/>
      </w:pPr>
      <w:r>
        <w:rPr>
          <w:noProof/>
        </w:rPr>
        <w:drawing>
          <wp:inline distT="0" distB="0" distL="0" distR="0" wp14:anchorId="3E4E71D6" wp14:editId="654C830B">
            <wp:extent cx="5943600" cy="18300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8E0" w:rsidRDefault="00F737CE" w:rsidP="00F737CE">
      <w:pPr>
        <w:pStyle w:val="Heading2"/>
      </w:pPr>
      <w:r>
        <w:t>Ocene i komentari</w:t>
      </w:r>
    </w:p>
    <w:p w:rsidR="00F737CE" w:rsidRDefault="00F737CE" w:rsidP="00F737CE">
      <w:r>
        <w:t>Opcija „</w:t>
      </w:r>
      <w:r w:rsidRPr="007018D0">
        <w:rPr>
          <w:b/>
        </w:rPr>
        <w:t>Ocene i komentari</w:t>
      </w:r>
      <w:proofErr w:type="gramStart"/>
      <w:r>
        <w:t>“ omogućava</w:t>
      </w:r>
      <w:proofErr w:type="gramEnd"/>
      <w:r>
        <w:t xml:space="preserve"> pregled svih ocena i komentara koje su polaznici ostavili za izabrani kurs. Za svaki komentar prikazani su korisnik koji je ostavio ocenu, broj dodeljenih zvezdica, datum i vreme objavl</w:t>
      </w:r>
      <w:r>
        <w:t>jivanja, kao i tekst komentara.</w:t>
      </w:r>
    </w:p>
    <w:p w:rsidR="00F737CE" w:rsidRDefault="00F737CE" w:rsidP="00F737CE">
      <w:r>
        <w:t xml:space="preserve">Ova funkcionalnost omogućava administratorima i moderatorima da prate povratne informacije korisnika o kvalitetu sadržaja kursa i zadovoljstvu polaznika. Ukoliko komentar sadrži neprimeren </w:t>
      </w:r>
      <w:proofErr w:type="gramStart"/>
      <w:r>
        <w:t>ili</w:t>
      </w:r>
      <w:proofErr w:type="gramEnd"/>
      <w:r>
        <w:t xml:space="preserve"> nepoželjan sadržaj, dostupna je opcija „</w:t>
      </w:r>
      <w:r w:rsidRPr="007018D0">
        <w:rPr>
          <w:b/>
        </w:rPr>
        <w:t>Cenzuriši</w:t>
      </w:r>
      <w:r>
        <w:t>“, kojom se komentar uklanja iz javnog prikaza i više nije vidljiv korisnicima kursa.</w:t>
      </w:r>
    </w:p>
    <w:p w:rsidR="00F737CE" w:rsidRDefault="00F737CE" w:rsidP="00F737CE">
      <w:r>
        <w:t>Nakon cenzurisanja komentara, ista opcija menja naziv u „</w:t>
      </w:r>
      <w:r w:rsidRPr="007018D0">
        <w:rPr>
          <w:b/>
        </w:rPr>
        <w:t>Skini cenzuru</w:t>
      </w:r>
      <w:r>
        <w:t>“, čime je moguće vratiti komentar u javni prikaz. Na ovaj način administratori mogu jednostavno upravljati vidljivošću komentara bez njihovog trajnog brisanja iz sistema.</w:t>
      </w:r>
    </w:p>
    <w:p w:rsidR="00F737CE" w:rsidRPr="00F737CE" w:rsidRDefault="00F737CE" w:rsidP="00F737CE">
      <w:pPr>
        <w:ind w:firstLine="0"/>
      </w:pPr>
      <w:r>
        <w:rPr>
          <w:noProof/>
        </w:rPr>
        <w:lastRenderedPageBreak/>
        <w:drawing>
          <wp:inline distT="0" distB="0" distL="0" distR="0" wp14:anchorId="0F4E2448" wp14:editId="5DC9A3D6">
            <wp:extent cx="5943600" cy="1083310"/>
            <wp:effectExtent l="0" t="0" r="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8E0" w:rsidRDefault="006E628D" w:rsidP="006E628D">
      <w:pPr>
        <w:pStyle w:val="Heading2"/>
      </w:pPr>
      <w:r>
        <w:t>Prelged progresa</w:t>
      </w:r>
    </w:p>
    <w:p w:rsidR="0007579A" w:rsidRDefault="0007579A" w:rsidP="0007579A">
      <w:r>
        <w:t xml:space="preserve">Opcija </w:t>
      </w:r>
      <w:r w:rsidRPr="0007579A">
        <w:rPr>
          <w:rStyle w:val="Strong"/>
          <w:b w:val="0"/>
        </w:rPr>
        <w:t>„</w:t>
      </w:r>
      <w:r w:rsidRPr="007018D0">
        <w:rPr>
          <w:rStyle w:val="Strong"/>
        </w:rPr>
        <w:t>Pregled progresa</w:t>
      </w:r>
      <w:proofErr w:type="gramStart"/>
      <w:r w:rsidRPr="0007579A">
        <w:rPr>
          <w:rStyle w:val="Strong"/>
          <w:b w:val="0"/>
        </w:rPr>
        <w:t>“</w:t>
      </w:r>
      <w:r>
        <w:t xml:space="preserve"> omogućava</w:t>
      </w:r>
      <w:proofErr w:type="gramEnd"/>
      <w:r>
        <w:t xml:space="preserve"> pregled svih korisnika koji su povezani sa izabranim kursom, zajedno sa osnovnim informacijama o njihovom statusu i napretku. U prikazu se nalaze podaci o imenu i prezimenu korisnika, e-mail adresi, trenutnom statusu </w:t>
      </w:r>
      <w:proofErr w:type="gramStart"/>
      <w:r>
        <w:t>na</w:t>
      </w:r>
      <w:proofErr w:type="gramEnd"/>
      <w:r>
        <w:t xml:space="preserve"> kursu, ostvarenom progresu i datumu početka pohađanja kursa.</w:t>
      </w:r>
    </w:p>
    <w:p w:rsidR="0007579A" w:rsidRDefault="0007579A" w:rsidP="0007579A">
      <w:r>
        <w:t xml:space="preserve">Ovaj pregled administratorima i </w:t>
      </w:r>
      <w:r>
        <w:t>kreatorima</w:t>
      </w:r>
      <w:r>
        <w:t xml:space="preserve"> kursa omogućava brz uvid u stanje svih polaznika, kao i praćenje zahteva za pristup kursu, aktivnih korisnika i njihovog napretka kroz sadržaj kursa.</w:t>
      </w:r>
    </w:p>
    <w:p w:rsidR="0007579A" w:rsidRPr="0007579A" w:rsidRDefault="0007579A" w:rsidP="0007579A"/>
    <w:p w:rsidR="0007579A" w:rsidRDefault="0007579A" w:rsidP="0007579A">
      <w:r>
        <w:rPr>
          <w:noProof/>
        </w:rPr>
        <w:drawing>
          <wp:inline distT="0" distB="0" distL="0" distR="0" wp14:anchorId="3473DA38" wp14:editId="2BA85ED8">
            <wp:extent cx="5943600" cy="873760"/>
            <wp:effectExtent l="0" t="0" r="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7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79A" w:rsidRDefault="0007579A" w:rsidP="0007579A">
      <w:pPr>
        <w:pStyle w:val="Heading2"/>
        <w:rPr>
          <w:lang w:val="sr-Latn-RS"/>
        </w:rPr>
      </w:pPr>
      <w:r>
        <w:t>Omogu</w:t>
      </w:r>
      <w:r>
        <w:rPr>
          <w:lang w:val="sr-Latn-RS"/>
        </w:rPr>
        <w:t>ći dodatno polaganje kviza</w:t>
      </w:r>
    </w:p>
    <w:p w:rsidR="0007579A" w:rsidRPr="0007579A" w:rsidRDefault="0007579A" w:rsidP="0007579A">
      <w:pPr>
        <w:rPr>
          <w:lang w:val="sr-Latn-RS"/>
        </w:rPr>
      </w:pPr>
      <w:r w:rsidRPr="0007579A">
        <w:rPr>
          <w:lang w:val="sr-Latn-RS"/>
        </w:rPr>
        <w:t>Opcija „</w:t>
      </w:r>
      <w:r w:rsidRPr="007018D0">
        <w:rPr>
          <w:b/>
          <w:lang w:val="sr-Latn-RS"/>
        </w:rPr>
        <w:t>Omogući dodatno polaganje kviza</w:t>
      </w:r>
      <w:r w:rsidRPr="0007579A">
        <w:rPr>
          <w:lang w:val="sr-Latn-RS"/>
        </w:rPr>
        <w:t>“ namenjena je korisnicima koji su iskoristili sve dozvoljene pokušaje za polaganje određenog kviza. Nakon izbora ove opcije prikazuje se lista korisnika i kvizova za koje više nije moguće pristupiti polaganju zbog dostignu</w:t>
      </w:r>
      <w:r>
        <w:rPr>
          <w:lang w:val="sr-Latn-RS"/>
        </w:rPr>
        <w:t>tog maksimalnog broja pokušaja.</w:t>
      </w:r>
    </w:p>
    <w:p w:rsidR="0007579A" w:rsidRPr="0007579A" w:rsidRDefault="0007579A" w:rsidP="0007579A">
      <w:pPr>
        <w:rPr>
          <w:lang w:val="sr-Latn-RS"/>
        </w:rPr>
      </w:pPr>
      <w:r w:rsidRPr="0007579A">
        <w:rPr>
          <w:lang w:val="sr-Latn-RS"/>
        </w:rPr>
        <w:t>Kroz meni sa dodatnim opcijama moguće je odabrati korisnika i definisati broj dodatnih pokušaja koji će mu biti odobreni. Nakon unosa željenog broja i potvrde akcije klikom na dugme „</w:t>
      </w:r>
      <w:r w:rsidRPr="007018D0">
        <w:rPr>
          <w:b/>
          <w:lang w:val="sr-Latn-RS"/>
        </w:rPr>
        <w:t>Sačuvaj</w:t>
      </w:r>
      <w:r w:rsidRPr="0007579A">
        <w:rPr>
          <w:lang w:val="sr-Latn-RS"/>
        </w:rPr>
        <w:t xml:space="preserve">“, korisnik dobija dodatne pokušaje za polaganje izabranog kviza i može ponovo pristupiti njegovom </w:t>
      </w:r>
      <w:r>
        <w:rPr>
          <w:lang w:val="sr-Latn-RS"/>
        </w:rPr>
        <w:t>rešavanju.</w:t>
      </w:r>
    </w:p>
    <w:p w:rsidR="0007579A" w:rsidRPr="0007579A" w:rsidRDefault="0007579A" w:rsidP="0007579A">
      <w:pPr>
        <w:rPr>
          <w:lang w:val="sr-Latn-RS"/>
        </w:rPr>
      </w:pPr>
      <w:r w:rsidRPr="0007579A">
        <w:rPr>
          <w:lang w:val="sr-Latn-RS"/>
        </w:rPr>
        <w:t>Ova funkcionalnost je korisna u situacijama kada je potrebno omogućiti ponovno polaganje kviza pojedinačnim korisnicima bez izmene osnovnih podešavanja kviza za ostale polaznike kursa.</w:t>
      </w:r>
    </w:p>
    <w:p w:rsidR="0007579A" w:rsidRDefault="0007579A" w:rsidP="0007579A">
      <w:pPr>
        <w:ind w:firstLine="0"/>
      </w:pPr>
      <w:r>
        <w:rPr>
          <w:noProof/>
        </w:rPr>
        <w:drawing>
          <wp:inline distT="0" distB="0" distL="0" distR="0" wp14:anchorId="6FBE3BF3" wp14:editId="53B84DAA">
            <wp:extent cx="5943600" cy="1017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79A" w:rsidRDefault="0007579A" w:rsidP="0007579A">
      <w:pPr>
        <w:pStyle w:val="Heading2"/>
      </w:pPr>
      <w:r>
        <w:lastRenderedPageBreak/>
        <w:t>Brisanje kursa</w:t>
      </w:r>
    </w:p>
    <w:p w:rsidR="0007579A" w:rsidRDefault="0007579A" w:rsidP="0007579A">
      <w:r>
        <w:t>Opcija „</w:t>
      </w:r>
      <w:r w:rsidRPr="007018D0">
        <w:rPr>
          <w:b/>
        </w:rPr>
        <w:t>Obriši</w:t>
      </w:r>
      <w:proofErr w:type="gramStart"/>
      <w:r>
        <w:t>“ omogućava</w:t>
      </w:r>
      <w:proofErr w:type="gramEnd"/>
      <w:r>
        <w:t xml:space="preserve"> trajno uklanjanje kursa iz sistema. Pre izvršavanja brisanja sistem prikazuje dijalog za potvrdu akcije kako bi se sprečil</w:t>
      </w:r>
      <w:r>
        <w:t>o slučajno uklanjanje sadržaja.</w:t>
      </w:r>
    </w:p>
    <w:p w:rsidR="0007579A" w:rsidRDefault="0007579A" w:rsidP="0007579A">
      <w:r>
        <w:t xml:space="preserve">Brisanje kursa predstavlja hard delete operaciju, što znači da se trajno uklanjaju svi podaci povezani </w:t>
      </w:r>
      <w:proofErr w:type="gramStart"/>
      <w:r>
        <w:t>sa</w:t>
      </w:r>
      <w:proofErr w:type="gramEnd"/>
      <w:r>
        <w:t xml:space="preserve"> kursom, uključujući kurs, njegove sekcije, lekcije, kvizove i sav pripadajući sadržaj. Nakon brisanja podaci </w:t>
      </w:r>
      <w:r>
        <w:t>se ne mogu vratiti kroz sistem.</w:t>
      </w:r>
    </w:p>
    <w:p w:rsidR="0007579A" w:rsidRDefault="0007579A" w:rsidP="0007579A">
      <w:r>
        <w:t xml:space="preserve">Pre nego što kurs može biti obrisan, potrebno je ukloniti sve polaznike koji su upisani </w:t>
      </w:r>
      <w:proofErr w:type="gramStart"/>
      <w:r>
        <w:t>na</w:t>
      </w:r>
      <w:proofErr w:type="gramEnd"/>
      <w:r>
        <w:t xml:space="preserve"> kurs, uključujući korisnike dodate pojedinačno i putem grupa. Ukoliko </w:t>
      </w:r>
      <w:proofErr w:type="gramStart"/>
      <w:r>
        <w:t>na</w:t>
      </w:r>
      <w:proofErr w:type="gramEnd"/>
      <w:r>
        <w:t xml:space="preserve"> kursu i dalje postoje aktivni polaznici, sistem neće dozvoliti brisanje i prikazaće odgovarajuću poruku o grešci. Tek nakon uklanjanja svih polaznika moguće je uspešno izvršiti brisanje kursa.</w:t>
      </w:r>
    </w:p>
    <w:p w:rsidR="0007579A" w:rsidRDefault="0007579A" w:rsidP="0007579A">
      <w:pPr>
        <w:pStyle w:val="Heading2"/>
      </w:pPr>
      <w:r>
        <w:t>OPCIJA Prelgedaj kurs</w:t>
      </w:r>
    </w:p>
    <w:p w:rsidR="0007579A" w:rsidRDefault="0007579A" w:rsidP="0007579A">
      <w:r>
        <w:t>Opcija „</w:t>
      </w:r>
      <w:r w:rsidRPr="007018D0">
        <w:rPr>
          <w:b/>
        </w:rPr>
        <w:t>Pregledaj</w:t>
      </w:r>
      <w:r>
        <w:t xml:space="preserve"> </w:t>
      </w:r>
      <w:r w:rsidRPr="007018D0">
        <w:rPr>
          <w:b/>
        </w:rPr>
        <w:t>kurs</w:t>
      </w:r>
      <w:proofErr w:type="gramStart"/>
      <w:r>
        <w:t>“ omogućava</w:t>
      </w:r>
      <w:proofErr w:type="gramEnd"/>
      <w:r>
        <w:t xml:space="preserve"> administratoru ili moderatoru da otvori kurs u prikazu koji je identičan prikazu dostupnom polaznicima kursa. Na ovaj način moguće je proveriti kako kurs izgleda iz perspektive studenta, bez potrebe za prijavljivanjem </w:t>
      </w:r>
      <w:proofErr w:type="gramStart"/>
      <w:r>
        <w:t>na</w:t>
      </w:r>
      <w:proofErr w:type="gramEnd"/>
      <w:r>
        <w:t xml:space="preserve"> drugi korisnički nalog.</w:t>
      </w:r>
    </w:p>
    <w:p w:rsidR="0007579A" w:rsidRDefault="0007579A" w:rsidP="0007579A">
      <w:r>
        <w:t xml:space="preserve">Prilikom pregleda prikazuju se sve sekcije, lekcije, kvizovi i ostali elementi kursa </w:t>
      </w:r>
      <w:proofErr w:type="gramStart"/>
      <w:r>
        <w:t>na</w:t>
      </w:r>
      <w:proofErr w:type="gramEnd"/>
      <w:r>
        <w:t xml:space="preserve"> isti način na koji ih vide polaznici. Ova opcija je korisna za proveru strukture kursa, izgleda sadržaja, dostupnosti materijala i ispravnosti navigacije pre nego što kurs bude dostupan većem br</w:t>
      </w:r>
      <w:r>
        <w:t>oju korisnika.</w:t>
      </w:r>
    </w:p>
    <w:p w:rsidR="0007579A" w:rsidRPr="0007579A" w:rsidRDefault="0007579A" w:rsidP="0007579A">
      <w:r>
        <w:t xml:space="preserve">Pregled kursa ne utiče </w:t>
      </w:r>
      <w:proofErr w:type="gramStart"/>
      <w:r>
        <w:t>na</w:t>
      </w:r>
      <w:proofErr w:type="gramEnd"/>
      <w:r>
        <w:t xml:space="preserve"> podatke o napretku korisnika niti menja sadržaj kursa, već služi isključivo za proveru i pregled korisničkog prikaza kursa.</w:t>
      </w:r>
    </w:p>
    <w:p w:rsidR="0007579A" w:rsidRDefault="00AF3992" w:rsidP="0056232D">
      <w:pPr>
        <w:pStyle w:val="Heading1"/>
      </w:pPr>
      <w:r>
        <w:lastRenderedPageBreak/>
        <w:t>Grupe</w:t>
      </w:r>
    </w:p>
    <w:p w:rsidR="0056232D" w:rsidRDefault="0056232D" w:rsidP="0056232D">
      <w:r>
        <w:t>Sekcija „</w:t>
      </w:r>
      <w:r w:rsidRPr="007018D0">
        <w:rPr>
          <w:b/>
        </w:rPr>
        <w:t>Grupe</w:t>
      </w:r>
      <w:proofErr w:type="gramStart"/>
      <w:r>
        <w:t>“ omogućava</w:t>
      </w:r>
      <w:proofErr w:type="gramEnd"/>
      <w:r>
        <w:t xml:space="preserve"> pregled i upravljanje grupama korisnika u sistemu. U tabelarnom prikazu prikazane su sve kreirane grupe </w:t>
      </w:r>
      <w:proofErr w:type="gramStart"/>
      <w:r>
        <w:t>sa</w:t>
      </w:r>
      <w:proofErr w:type="gramEnd"/>
      <w:r>
        <w:t xml:space="preserve"> informacijom o nazivu i statusu aktivnosti. Nova grupa kreira se klikom </w:t>
      </w:r>
      <w:proofErr w:type="gramStart"/>
      <w:r>
        <w:t>na</w:t>
      </w:r>
      <w:proofErr w:type="gramEnd"/>
      <w:r>
        <w:t xml:space="preserve"> dugme „</w:t>
      </w:r>
      <w:r w:rsidRPr="007018D0">
        <w:rPr>
          <w:b/>
        </w:rPr>
        <w:t>Nova</w:t>
      </w:r>
      <w:r>
        <w:t xml:space="preserve"> </w:t>
      </w:r>
      <w:r w:rsidRPr="007018D0">
        <w:rPr>
          <w:b/>
        </w:rPr>
        <w:t>grupa</w:t>
      </w:r>
      <w:r>
        <w:t>“, nakon čega je potrebno uneti</w:t>
      </w:r>
      <w:r>
        <w:t xml:space="preserve"> naziv grupe i sačuvati podatke.</w:t>
      </w:r>
    </w:p>
    <w:p w:rsidR="0056232D" w:rsidRDefault="0056232D" w:rsidP="0056232D">
      <w:r>
        <w:t>Postojeće grupe mogu se uređivati korišćenjem opcije „</w:t>
      </w:r>
      <w:r w:rsidRPr="007018D0">
        <w:rPr>
          <w:b/>
        </w:rPr>
        <w:t>Izmeni</w:t>
      </w:r>
      <w:proofErr w:type="gramStart"/>
      <w:r>
        <w:t>“ koja</w:t>
      </w:r>
      <w:proofErr w:type="gramEnd"/>
      <w:r>
        <w:t xml:space="preserve"> je dostupna kroz meni sa dodatnim opcijama. Otvaranjem grupe prikazuju se osnovni podaci o grupi, ka</w:t>
      </w:r>
      <w:r>
        <w:t>o i spisak svih njenih članova.</w:t>
      </w:r>
    </w:p>
    <w:p w:rsidR="0056232D" w:rsidRDefault="0056232D" w:rsidP="0056232D">
      <w:r>
        <w:t>U okviru forme za uređivanje grupe moguće je promeniti naziv grupe i upravljati njenim članovima. Opcija „</w:t>
      </w:r>
      <w:r w:rsidRPr="007018D0">
        <w:rPr>
          <w:b/>
        </w:rPr>
        <w:t>Novi član grupe</w:t>
      </w:r>
      <w:proofErr w:type="gramStart"/>
      <w:r>
        <w:t>“ koristi</w:t>
      </w:r>
      <w:proofErr w:type="gramEnd"/>
      <w:r>
        <w:t xml:space="preserve"> se za kreiranje potpuno novog korisnika u sistemu, koji će nakon uspešnog kreiranja automatski biti pridružen izabranoj grupi. Opcija „</w:t>
      </w:r>
      <w:r w:rsidRPr="007018D0">
        <w:rPr>
          <w:b/>
        </w:rPr>
        <w:t>Pridruži grupi</w:t>
      </w:r>
      <w:proofErr w:type="gramStart"/>
      <w:r>
        <w:t>“ omogućava</w:t>
      </w:r>
      <w:proofErr w:type="gramEnd"/>
      <w:r>
        <w:t xml:space="preserve"> dodavanje postojećih korisnika sistema u grupu bez potrebe za njihovim ponovnim kreiranjem.</w:t>
      </w:r>
    </w:p>
    <w:p w:rsidR="0056232D" w:rsidRDefault="0056232D" w:rsidP="0056232D">
      <w:r>
        <w:t xml:space="preserve">Članovi grupe prikazani su u tabeli </w:t>
      </w:r>
      <w:proofErr w:type="gramStart"/>
      <w:r>
        <w:t>sa</w:t>
      </w:r>
      <w:proofErr w:type="gramEnd"/>
      <w:r>
        <w:t xml:space="preserve"> osnovnim podacima kao što su ime, prezime, e-mail adresa, telefon, grad, kompanija, funkcija, uloga i status aktivnosti. Za svakog člana dostupne su dodatne opcije putem menija označenog </w:t>
      </w:r>
      <w:proofErr w:type="gramStart"/>
      <w:r>
        <w:t>sa</w:t>
      </w:r>
      <w:proofErr w:type="gramEnd"/>
      <w:r>
        <w:t xml:space="preserve"> tri tačke. Korišćenjem opcije „</w:t>
      </w:r>
      <w:r w:rsidRPr="007018D0">
        <w:rPr>
          <w:b/>
        </w:rPr>
        <w:t>Izbaci iz grupe</w:t>
      </w:r>
      <w:proofErr w:type="gramStart"/>
      <w:r>
        <w:t>“ korisnik</w:t>
      </w:r>
      <w:proofErr w:type="gramEnd"/>
      <w:r>
        <w:t xml:space="preserve"> se uklanja iz izabrane grupe, pri čemu njegov korisnički nalog ostaje aktivan u sistemu</w:t>
      </w:r>
      <w:r>
        <w:t xml:space="preserve"> i može biti član drugih grupa.</w:t>
      </w:r>
    </w:p>
    <w:p w:rsidR="0056232D" w:rsidRDefault="0056232D" w:rsidP="0056232D">
      <w:r>
        <w:t xml:space="preserve">Pristup grupama i korisnicima zavisi </w:t>
      </w:r>
      <w:proofErr w:type="gramStart"/>
      <w:r>
        <w:t>od</w:t>
      </w:r>
      <w:proofErr w:type="gramEnd"/>
      <w:r>
        <w:t xml:space="preserve"> korisničke uloge. Korisnici </w:t>
      </w:r>
      <w:proofErr w:type="gramStart"/>
      <w:r>
        <w:t>sa</w:t>
      </w:r>
      <w:proofErr w:type="gramEnd"/>
      <w:r>
        <w:t xml:space="preserve"> ulogom </w:t>
      </w:r>
      <w:r w:rsidRPr="007018D0">
        <w:rPr>
          <w:b/>
        </w:rPr>
        <w:t>ADMIN</w:t>
      </w:r>
      <w:r>
        <w:t xml:space="preserve"> imaju pregled svih grupa i svih korisnika u sistemu, kao i mogućnost njihovog uređivanja. Korisnici </w:t>
      </w:r>
      <w:proofErr w:type="gramStart"/>
      <w:r>
        <w:t>sa</w:t>
      </w:r>
      <w:proofErr w:type="gramEnd"/>
      <w:r>
        <w:t xml:space="preserve"> ulogom </w:t>
      </w:r>
      <w:r w:rsidRPr="007018D0">
        <w:rPr>
          <w:b/>
        </w:rPr>
        <w:t>CREATOR</w:t>
      </w:r>
      <w:r>
        <w:t xml:space="preserve"> mogu videti i uređivati samo grupe koje su kreirali ili u kojima su članovi. U skladu </w:t>
      </w:r>
      <w:proofErr w:type="gramStart"/>
      <w:r>
        <w:t>sa</w:t>
      </w:r>
      <w:proofErr w:type="gramEnd"/>
      <w:r>
        <w:t xml:space="preserve"> tim, imaju pristup isključivo korisnicima koji pripadaju tim grupama, dok korisnici i grupe van</w:t>
      </w:r>
      <w:r>
        <w:t xml:space="preserve"> njihovog domena nisu vidljivi.</w:t>
      </w:r>
    </w:p>
    <w:p w:rsidR="0056232D" w:rsidRDefault="0056232D" w:rsidP="0056232D">
      <w:r>
        <w:t>Grupe se mogu koristiti za jednostavnije upravljanje većim brojem korisnika, kao i za masovno dodeljivanje kurseva svim članovima grupe kroz funkcionalnosti sistema za upravljanje kursevima.</w:t>
      </w:r>
    </w:p>
    <w:p w:rsidR="0056232D" w:rsidRDefault="0056232D" w:rsidP="0056232D">
      <w:pPr>
        <w:ind w:firstLine="0"/>
      </w:pPr>
      <w:r>
        <w:rPr>
          <w:noProof/>
        </w:rPr>
        <w:drawing>
          <wp:inline distT="0" distB="0" distL="0" distR="0" wp14:anchorId="02EC34E2" wp14:editId="19F6BF67">
            <wp:extent cx="5943600" cy="1767205"/>
            <wp:effectExtent l="0" t="0" r="0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6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32D" w:rsidRDefault="0056232D" w:rsidP="0056232D">
      <w:pPr>
        <w:ind w:firstLine="0"/>
      </w:pPr>
      <w:r>
        <w:rPr>
          <w:noProof/>
        </w:rPr>
        <w:lastRenderedPageBreak/>
        <w:drawing>
          <wp:inline distT="0" distB="0" distL="0" distR="0" wp14:anchorId="4438791F" wp14:editId="0C9D27A2">
            <wp:extent cx="5943600" cy="256222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32D" w:rsidRDefault="00AF3992" w:rsidP="0056232D">
      <w:pPr>
        <w:pStyle w:val="Heading1"/>
      </w:pPr>
      <w:r>
        <w:lastRenderedPageBreak/>
        <w:t>Korisnici</w:t>
      </w:r>
    </w:p>
    <w:p w:rsidR="0056232D" w:rsidRDefault="0056232D" w:rsidP="0056232D">
      <w:r>
        <w:t>Sekcija „</w:t>
      </w:r>
      <w:r w:rsidRPr="007018D0">
        <w:rPr>
          <w:b/>
        </w:rPr>
        <w:t>Korisnici</w:t>
      </w:r>
      <w:proofErr w:type="gramStart"/>
      <w:r>
        <w:t>“ omogućava</w:t>
      </w:r>
      <w:proofErr w:type="gramEnd"/>
      <w:r>
        <w:t xml:space="preserve"> pregled i upravljanje svim korisničkim nalozima u sistemu. U tabelarnom prikazu dostupne su osnovne informacije o korisnicima, uključujući ime i prezime, e-mail adresu, telefon, grad, kompaniju, funkciju, korisničku ul</w:t>
      </w:r>
      <w:r>
        <w:t>ogu i status aktivnosti naloga.</w:t>
      </w:r>
    </w:p>
    <w:p w:rsidR="0056232D" w:rsidRDefault="0056232D" w:rsidP="0056232D">
      <w:r>
        <w:t xml:space="preserve">Novi korisnici mogu se kreirati klikom </w:t>
      </w:r>
      <w:proofErr w:type="gramStart"/>
      <w:r>
        <w:t>na</w:t>
      </w:r>
      <w:proofErr w:type="gramEnd"/>
      <w:r>
        <w:t xml:space="preserve"> dugme „Novi korisnik“, nakon čega je potrebno popuniti tražene podatke i sačuvati korisnički nalog. Kreirani korisnici mogu naknadno biti dodati u jednu </w:t>
      </w:r>
      <w:proofErr w:type="gramStart"/>
      <w:r>
        <w:t>ili</w:t>
      </w:r>
      <w:proofErr w:type="gramEnd"/>
      <w:r>
        <w:t xml:space="preserve"> više grupa i upisani na kurseve u skladu sa svojim potrebama i dodeljenim pr</w:t>
      </w:r>
      <w:r>
        <w:t>avima.</w:t>
      </w:r>
    </w:p>
    <w:p w:rsidR="0056232D" w:rsidRDefault="0056232D" w:rsidP="0056232D">
      <w:r>
        <w:t xml:space="preserve">Za svakog korisnika dostupne su dodatne opcije putem menija označenog </w:t>
      </w:r>
      <w:proofErr w:type="gramStart"/>
      <w:r>
        <w:t>sa</w:t>
      </w:r>
      <w:proofErr w:type="gramEnd"/>
      <w:r>
        <w:t xml:space="preserve"> tri tačke. Opcija „</w:t>
      </w:r>
      <w:r w:rsidRPr="007018D0">
        <w:rPr>
          <w:b/>
        </w:rPr>
        <w:t>Izmeni</w:t>
      </w:r>
      <w:proofErr w:type="gramStart"/>
      <w:r>
        <w:t>“ omogućava</w:t>
      </w:r>
      <w:proofErr w:type="gramEnd"/>
      <w:r>
        <w:t xml:space="preserve"> ažuriranje korisničkih podataka, dok opcija „</w:t>
      </w:r>
      <w:r w:rsidRPr="007018D0">
        <w:rPr>
          <w:b/>
        </w:rPr>
        <w:t>Promeni grupe</w:t>
      </w:r>
      <w:r>
        <w:t>“ služi za upravljanje grupama kojima korisnik pripada. Korišćenjem opcije „</w:t>
      </w:r>
      <w:r w:rsidRPr="007018D0">
        <w:rPr>
          <w:b/>
        </w:rPr>
        <w:t>Pregledaj kurseve</w:t>
      </w:r>
      <w:proofErr w:type="gramStart"/>
      <w:r>
        <w:t>“ moguće</w:t>
      </w:r>
      <w:proofErr w:type="gramEnd"/>
      <w:r>
        <w:t xml:space="preserve"> je pregledati sve kurseve na koje je korisnik upisan, kao i njegov stat</w:t>
      </w:r>
      <w:r>
        <w:t>us i napredak na tim kursevima, uz mogućnost uklanjanja sa kursa.</w:t>
      </w:r>
    </w:p>
    <w:p w:rsidR="0056232D" w:rsidRDefault="0056232D" w:rsidP="0056232D">
      <w:r>
        <w:t>Opcija „</w:t>
      </w:r>
      <w:r w:rsidRPr="007018D0">
        <w:rPr>
          <w:b/>
        </w:rPr>
        <w:t>Deaktiviraj</w:t>
      </w:r>
      <w:proofErr w:type="gramStart"/>
      <w:r>
        <w:t>“ koristi</w:t>
      </w:r>
      <w:proofErr w:type="gramEnd"/>
      <w:r>
        <w:t xml:space="preserve"> se za privremeno onemogućavanje pristupa sistemu. Deaktivirani korisnici ne mogu da se prijave </w:t>
      </w:r>
      <w:proofErr w:type="gramStart"/>
      <w:r>
        <w:t>na</w:t>
      </w:r>
      <w:proofErr w:type="gramEnd"/>
      <w:r>
        <w:t xml:space="preserve"> platformu dok njihov nalog ponovo ne bude aktiviran. Ukoliko korisnik više nije potreban u sistemu, dostupna je opcija „</w:t>
      </w:r>
      <w:r w:rsidRPr="007018D0">
        <w:rPr>
          <w:b/>
        </w:rPr>
        <w:t>Obriši</w:t>
      </w:r>
      <w:r>
        <w:t>“, kojom se t</w:t>
      </w:r>
      <w:r>
        <w:t xml:space="preserve">rajno uklanja korisnički nalog. Da bi korisnik bio obrisan, prethodno je potrebno ukloniti gas a svih kurseva </w:t>
      </w:r>
      <w:proofErr w:type="gramStart"/>
      <w:r>
        <w:t>na</w:t>
      </w:r>
      <w:proofErr w:type="gramEnd"/>
      <w:r>
        <w:t xml:space="preserve"> koje je upisan.</w:t>
      </w:r>
    </w:p>
    <w:p w:rsidR="0056232D" w:rsidRDefault="0056232D" w:rsidP="0056232D">
      <w:r>
        <w:t>Dodatno, opcija „</w:t>
      </w:r>
      <w:r w:rsidRPr="007018D0">
        <w:rPr>
          <w:b/>
        </w:rPr>
        <w:t>Odjavi sa svih uređaja</w:t>
      </w:r>
      <w:proofErr w:type="gramStart"/>
      <w:r>
        <w:t>“ omogućava</w:t>
      </w:r>
      <w:proofErr w:type="gramEnd"/>
      <w:r>
        <w:t xml:space="preserve"> trenutno prekidanje svih aktivnih korisničkih sesija. Nakon izvršavanja ove akcije korisnik </w:t>
      </w:r>
      <w:proofErr w:type="gramStart"/>
      <w:r>
        <w:t>će</w:t>
      </w:r>
      <w:proofErr w:type="gramEnd"/>
      <w:r>
        <w:t xml:space="preserve"> biti automatski odjavljen sa svih uređaja i pregledača na kojima je trenutno prijavljen, a za nastavak rada moraće ponovo da se prijavi svojim korisničkim podacima.</w:t>
      </w:r>
    </w:p>
    <w:p w:rsidR="0056232D" w:rsidRDefault="0056232D" w:rsidP="0056232D">
      <w:pPr>
        <w:ind w:firstLine="0"/>
      </w:pPr>
      <w:r>
        <w:rPr>
          <w:noProof/>
        </w:rPr>
        <w:drawing>
          <wp:inline distT="0" distB="0" distL="0" distR="0" wp14:anchorId="3EFD1529" wp14:editId="7CC67559">
            <wp:extent cx="5943600" cy="2590165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DBB" w:rsidRDefault="00E61DBB" w:rsidP="00E61DBB">
      <w:pPr>
        <w:pStyle w:val="Heading1"/>
      </w:pPr>
      <w:r>
        <w:lastRenderedPageBreak/>
        <w:t>Kategorije kurseva</w:t>
      </w:r>
    </w:p>
    <w:p w:rsidR="00E61DBB" w:rsidRDefault="00E61DBB" w:rsidP="00E61DBB">
      <w:r>
        <w:t>Sekcija „</w:t>
      </w:r>
      <w:r w:rsidRPr="007018D0">
        <w:rPr>
          <w:b/>
        </w:rPr>
        <w:t>Kategorije</w:t>
      </w:r>
      <w:r>
        <w:t xml:space="preserve"> </w:t>
      </w:r>
      <w:r w:rsidRPr="007018D0">
        <w:rPr>
          <w:b/>
        </w:rPr>
        <w:t>kurseva</w:t>
      </w:r>
      <w:proofErr w:type="gramStart"/>
      <w:r>
        <w:t>“ omogućava</w:t>
      </w:r>
      <w:proofErr w:type="gramEnd"/>
      <w:r>
        <w:t xml:space="preserve"> pregled i upravljanje kategorijama koje se koriste za organizaciju i klasifikaciju kurseva u sistemu. Kategorije olakšavaju pretragu i pregled kurseva, posebno kada sistem sadrži veći broj r</w:t>
      </w:r>
      <w:r>
        <w:t>azličitih edukativnih sadržaja.</w:t>
      </w:r>
    </w:p>
    <w:p w:rsidR="00E61DBB" w:rsidRDefault="00E61DBB" w:rsidP="00E61DBB">
      <w:r>
        <w:t xml:space="preserve">Nova kategorija kreira se klikom </w:t>
      </w:r>
      <w:proofErr w:type="gramStart"/>
      <w:r>
        <w:t>na</w:t>
      </w:r>
      <w:proofErr w:type="gramEnd"/>
      <w:r>
        <w:t xml:space="preserve"> dugme „</w:t>
      </w:r>
      <w:r w:rsidRPr="007018D0">
        <w:rPr>
          <w:b/>
        </w:rPr>
        <w:t>Nova</w:t>
      </w:r>
      <w:r>
        <w:t xml:space="preserve"> </w:t>
      </w:r>
      <w:r w:rsidRPr="007018D0">
        <w:rPr>
          <w:b/>
        </w:rPr>
        <w:t>kategorija</w:t>
      </w:r>
      <w:r>
        <w:t>“, nakon čega je potrebno uneti naziv kategorije i sačuvati podatke. Kreirane kategorije mogu se koristiti prilikom kreiranja i izmene kurseva kako bi se kurs</w:t>
      </w:r>
      <w:r>
        <w:t xml:space="preserve"> svrstao u odgovarajuću oblast.</w:t>
      </w:r>
    </w:p>
    <w:p w:rsidR="00E61DBB" w:rsidRDefault="00E61DBB" w:rsidP="00E61DBB">
      <w:r>
        <w:t xml:space="preserve">U tabelarnom prikazu prikazane su sve postojeće kategorije zajedno </w:t>
      </w:r>
      <w:proofErr w:type="gramStart"/>
      <w:r>
        <w:t>sa</w:t>
      </w:r>
      <w:proofErr w:type="gramEnd"/>
      <w:r>
        <w:t xml:space="preserve"> informacijom o njihovom statusu aktivnosti. Kroz meni </w:t>
      </w:r>
      <w:proofErr w:type="gramStart"/>
      <w:r>
        <w:t>sa</w:t>
      </w:r>
      <w:proofErr w:type="gramEnd"/>
      <w:r>
        <w:t xml:space="preserve"> dodatnim opcijama dostupna je opcija „Izmeni“, koja omogućava promenu naziva kategorije, kao i opcija „</w:t>
      </w:r>
      <w:r w:rsidRPr="007018D0">
        <w:rPr>
          <w:b/>
        </w:rPr>
        <w:t>Deaktiviraj</w:t>
      </w:r>
      <w:r>
        <w:t>“, kojom se kategori</w:t>
      </w:r>
      <w:r>
        <w:t>ja uklanja iz aktivne upotrebe.</w:t>
      </w:r>
    </w:p>
    <w:p w:rsidR="00E61DBB" w:rsidRDefault="00E61DBB" w:rsidP="00E61DBB">
      <w:r>
        <w:t xml:space="preserve">Deaktivirane kategorije više neće biti dostupne za izbor prilikom kreiranja novih kurseva, </w:t>
      </w:r>
      <w:proofErr w:type="gramStart"/>
      <w:r>
        <w:t>ali</w:t>
      </w:r>
      <w:proofErr w:type="gramEnd"/>
      <w:r>
        <w:t xml:space="preserve"> će ostati sačuvane u sistemu zajedno sa svim postojećim vezama prema kursevima koji su ranije svrstani u tu kategoriju. Na taj način omogućeno je bezbedno upravljanje kategorijama bez gubitka postojećih podataka.</w:t>
      </w:r>
    </w:p>
    <w:p w:rsidR="00E61DBB" w:rsidRDefault="00E61DBB" w:rsidP="00E61DBB">
      <w:pPr>
        <w:ind w:firstLine="0"/>
      </w:pPr>
      <w:r>
        <w:rPr>
          <w:noProof/>
        </w:rPr>
        <w:drawing>
          <wp:inline distT="0" distB="0" distL="0" distR="0" wp14:anchorId="66576358" wp14:editId="3B752D57">
            <wp:extent cx="5943600" cy="17018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992" w:rsidRDefault="00AF3992" w:rsidP="00AF3992">
      <w:pPr>
        <w:pStyle w:val="Heading1"/>
      </w:pPr>
      <w:r>
        <w:lastRenderedPageBreak/>
        <w:t>Logovi</w:t>
      </w:r>
    </w:p>
    <w:p w:rsidR="00AF3992" w:rsidRDefault="00AF3992" w:rsidP="00AF3992">
      <w:r>
        <w:t>Sekcija „</w:t>
      </w:r>
      <w:r w:rsidRPr="007018D0">
        <w:rPr>
          <w:b/>
        </w:rPr>
        <w:t>Logovi</w:t>
      </w:r>
      <w:proofErr w:type="gramStart"/>
      <w:r>
        <w:t>“ omogućava</w:t>
      </w:r>
      <w:proofErr w:type="gramEnd"/>
      <w:r>
        <w:t xml:space="preserve"> detaljan pregled svih značajnih aktivnosti izvršenih u sistemu. Svaka akcija koju korisnici obave može biti evidentirana u logovima, čime je omogućeno praćenje promena, kontrola rada sistema i lakše pronalažen</w:t>
      </w:r>
      <w:r>
        <w:t>je uzroka eventualnih problema.</w:t>
      </w:r>
    </w:p>
    <w:p w:rsidR="00AF3992" w:rsidRDefault="00AF3992" w:rsidP="00AF3992">
      <w:r>
        <w:t xml:space="preserve">Za svaki zapis prikazani su datum i vreme izvršavanja akcije, korisnik koji je pokrenuo akciju, njegova e-mail adresa i IP adresa </w:t>
      </w:r>
      <w:proofErr w:type="gramStart"/>
      <w:r>
        <w:t>sa</w:t>
      </w:r>
      <w:proofErr w:type="gramEnd"/>
      <w:r>
        <w:t xml:space="preserve"> koje je pristupio sistemu. Pored toga, prikazuje se stranica </w:t>
      </w:r>
      <w:proofErr w:type="gramStart"/>
      <w:r>
        <w:t>ili</w:t>
      </w:r>
      <w:proofErr w:type="gramEnd"/>
      <w:r>
        <w:t xml:space="preserve"> forma na kojoj je akcija izvršena, naziv događaja, identifikator objekta nad kojim je izvršena prome</w:t>
      </w:r>
      <w:r>
        <w:t>na, kao i rezultat same akcije.</w:t>
      </w:r>
    </w:p>
    <w:p w:rsidR="00AF3992" w:rsidRDefault="00AF3992" w:rsidP="00AF3992">
      <w:r>
        <w:t>U logovima se mogu pratiti različite aktivnosti, kao što su kreiranje, izmena i brisanje korisnika, grupa, kurseva, kategorija kurseva i drugih sistemskih objekata. Za akcije koje podrazumevaju izmene podataka prikazuju se i vrednosti pre i nakon izvršene promene, što omogućava precizan uv</w:t>
      </w:r>
      <w:r>
        <w:t>id u to šta je tačno izmenjeno.</w:t>
      </w:r>
    </w:p>
    <w:p w:rsidR="00AF3992" w:rsidRDefault="00AF3992" w:rsidP="00AF3992">
      <w:pPr>
        <w:rPr>
          <w:noProof/>
        </w:rPr>
      </w:pPr>
      <w:r>
        <w:t>Kolona „</w:t>
      </w:r>
      <w:bookmarkStart w:id="0" w:name="_GoBack"/>
      <w:r w:rsidRPr="007018D0">
        <w:rPr>
          <w:b/>
        </w:rPr>
        <w:t>Ishod</w:t>
      </w:r>
      <w:bookmarkEnd w:id="0"/>
      <w:r>
        <w:t>“ jasno označava da li je akcija uspešno izvršena ili je došlo do greške, dok kolona „</w:t>
      </w:r>
      <w:r w:rsidRPr="007018D0">
        <w:rPr>
          <w:b/>
        </w:rPr>
        <w:t>Detalji ishoda</w:t>
      </w:r>
      <w:r>
        <w:t>“ sadrži dodatne informacije o rezultatu operacije. Na taj način administratori mogu jednostavno identifikovati neuspele akcije, proveriti razlog greške i pratiti istoriju promena u sistemu.</w:t>
      </w:r>
      <w:r w:rsidRPr="00AF3992">
        <w:rPr>
          <w:noProof/>
        </w:rPr>
        <w:t xml:space="preserve"> </w:t>
      </w:r>
    </w:p>
    <w:p w:rsidR="00AF3992" w:rsidRPr="00AF3992" w:rsidRDefault="00AF3992" w:rsidP="00AF3992">
      <w:pPr>
        <w:ind w:firstLine="0"/>
      </w:pPr>
      <w:r>
        <w:rPr>
          <w:noProof/>
        </w:rPr>
        <w:drawing>
          <wp:inline distT="0" distB="0" distL="0" distR="0" wp14:anchorId="4BB9E178" wp14:editId="7DA26B44">
            <wp:extent cx="6216732" cy="3803764"/>
            <wp:effectExtent l="0" t="0" r="0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229443" cy="381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3992" w:rsidRPr="00AF39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D20BE"/>
    <w:multiLevelType w:val="multilevel"/>
    <w:tmpl w:val="9B14EE4A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" w15:restartNumberingAfterBreak="0">
    <w:nsid w:val="469B7754"/>
    <w:multiLevelType w:val="multilevel"/>
    <w:tmpl w:val="6470B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FF24BA3"/>
    <w:multiLevelType w:val="multilevel"/>
    <w:tmpl w:val="D8BAFC44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num w:numId="1">
    <w:abstractNumId w:val="2"/>
    <w:lvlOverride w:ilvl="0">
      <w:lvl w:ilvl="0">
        <w:start w:val="1"/>
        <w:numFmt w:val="decimal"/>
        <w:pStyle w:val="Heading1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  <w:sz w:val="28"/>
          <w:szCs w:val="28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  <w:sz w:val="24"/>
          <w:szCs w:val="24"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800"/>
          </w:tabs>
          <w:ind w:left="1224" w:hanging="504"/>
        </w:pPr>
        <w:rPr>
          <w:rFonts w:cs="Times New Roman" w:hint="default"/>
          <w:i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60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432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400"/>
          </w:tabs>
          <w:ind w:left="4320" w:hanging="1440"/>
        </w:pPr>
        <w:rPr>
          <w:rFonts w:cs="Times New Roman" w:hint="default"/>
        </w:rPr>
      </w:lvl>
    </w:lvlOverride>
  </w:num>
  <w:num w:numId="2">
    <w:abstractNumId w:val="2"/>
    <w:lvlOverride w:ilvl="0">
      <w:lvl w:ilvl="0">
        <w:start w:val="1"/>
        <w:numFmt w:val="decimal"/>
        <w:pStyle w:val="Heading1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  <w:sz w:val="28"/>
          <w:szCs w:val="28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  <w:sz w:val="24"/>
          <w:szCs w:val="24"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800"/>
          </w:tabs>
          <w:ind w:left="1224" w:hanging="504"/>
        </w:pPr>
        <w:rPr>
          <w:rFonts w:cs="Times New Roman" w:hint="default"/>
          <w:i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60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432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400"/>
          </w:tabs>
          <w:ind w:left="4320" w:hanging="1440"/>
        </w:pPr>
        <w:rPr>
          <w:rFonts w:cs="Times New Roman" w:hint="default"/>
        </w:rPr>
      </w:lvl>
    </w:lvlOverride>
  </w:num>
  <w:num w:numId="3">
    <w:abstractNumId w:val="2"/>
    <w:lvlOverride w:ilvl="0">
      <w:lvl w:ilvl="0">
        <w:start w:val="1"/>
        <w:numFmt w:val="decimal"/>
        <w:pStyle w:val="Heading1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  <w:sz w:val="28"/>
          <w:szCs w:val="28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  <w:sz w:val="24"/>
          <w:szCs w:val="24"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800"/>
          </w:tabs>
          <w:ind w:left="1224" w:hanging="504"/>
        </w:pPr>
        <w:rPr>
          <w:rFonts w:cs="Times New Roman" w:hint="default"/>
          <w:i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60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432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400"/>
          </w:tabs>
          <w:ind w:left="4320" w:hanging="1440"/>
        </w:pPr>
        <w:rPr>
          <w:rFonts w:cs="Times New Roman" w:hint="default"/>
        </w:rPr>
      </w:lvl>
    </w:lvlOverride>
  </w:num>
  <w:num w:numId="4">
    <w:abstractNumId w:val="2"/>
    <w:lvlOverride w:ilvl="0">
      <w:lvl w:ilvl="0">
        <w:start w:val="1"/>
        <w:numFmt w:val="decimal"/>
        <w:pStyle w:val="Heading1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  <w:sz w:val="28"/>
          <w:szCs w:val="28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  <w:sz w:val="24"/>
          <w:szCs w:val="24"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800"/>
          </w:tabs>
          <w:ind w:left="1224" w:hanging="504"/>
        </w:pPr>
        <w:rPr>
          <w:rFonts w:cs="Times New Roman" w:hint="default"/>
          <w:i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60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432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400"/>
          </w:tabs>
          <w:ind w:left="4320" w:hanging="1440"/>
        </w:pPr>
        <w:rPr>
          <w:rFonts w:cs="Times New Roman" w:hint="default"/>
        </w:rPr>
      </w:lvl>
    </w:lvlOverride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CC6"/>
    <w:rsid w:val="0007579A"/>
    <w:rsid w:val="000A0CC6"/>
    <w:rsid w:val="001D2C56"/>
    <w:rsid w:val="001F1A2C"/>
    <w:rsid w:val="001F3032"/>
    <w:rsid w:val="00270647"/>
    <w:rsid w:val="00314D58"/>
    <w:rsid w:val="00340F9F"/>
    <w:rsid w:val="003B0477"/>
    <w:rsid w:val="00445A48"/>
    <w:rsid w:val="004B3847"/>
    <w:rsid w:val="004E6D5E"/>
    <w:rsid w:val="0056232D"/>
    <w:rsid w:val="006A5647"/>
    <w:rsid w:val="006E628D"/>
    <w:rsid w:val="007018D0"/>
    <w:rsid w:val="00766908"/>
    <w:rsid w:val="008F28C4"/>
    <w:rsid w:val="009070BE"/>
    <w:rsid w:val="00947AD4"/>
    <w:rsid w:val="00AB784C"/>
    <w:rsid w:val="00AF3992"/>
    <w:rsid w:val="00B138E0"/>
    <w:rsid w:val="00B32F14"/>
    <w:rsid w:val="00C14915"/>
    <w:rsid w:val="00CB3780"/>
    <w:rsid w:val="00E17E5B"/>
    <w:rsid w:val="00E61DBB"/>
    <w:rsid w:val="00F7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862DF"/>
  <w15:chartTrackingRefBased/>
  <w15:docId w15:val="{43CBA288-55FE-42F0-9DDA-F2B3B6D79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AD4"/>
    <w:pPr>
      <w:spacing w:before="120" w:after="200"/>
      <w:ind w:firstLine="7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47AD4"/>
    <w:pPr>
      <w:keepNext/>
      <w:pageBreakBefore/>
      <w:numPr>
        <w:numId w:val="4"/>
      </w:numPr>
      <w:spacing w:before="720" w:after="240"/>
      <w:outlineLvl w:val="0"/>
    </w:pPr>
    <w:rPr>
      <w:b/>
      <w:bCs/>
      <w:caps/>
      <w:kern w:val="3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47AD4"/>
    <w:pPr>
      <w:keepNext/>
      <w:numPr>
        <w:ilvl w:val="1"/>
        <w:numId w:val="4"/>
      </w:numPr>
      <w:spacing w:before="240" w:after="60"/>
      <w:outlineLvl w:val="1"/>
    </w:pPr>
    <w:rPr>
      <w:b/>
      <w:bCs/>
      <w:caps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47AD4"/>
    <w:pPr>
      <w:widowControl w:val="0"/>
      <w:numPr>
        <w:ilvl w:val="2"/>
        <w:numId w:val="4"/>
      </w:numPr>
      <w:autoSpaceDE w:val="0"/>
      <w:autoSpaceDN w:val="0"/>
      <w:adjustRightInd w:val="0"/>
      <w:spacing w:after="120"/>
      <w:contextualSpacing/>
      <w:outlineLvl w:val="2"/>
    </w:pPr>
    <w:rPr>
      <w:b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47AD4"/>
    <w:pPr>
      <w:keepNext/>
      <w:keepLines/>
      <w:numPr>
        <w:ilvl w:val="3"/>
        <w:numId w:val="10"/>
      </w:numPr>
      <w:tabs>
        <w:tab w:val="num" w:pos="2160"/>
      </w:tabs>
      <w:spacing w:before="200" w:after="0"/>
      <w:ind w:left="1728" w:hanging="648"/>
      <w:outlineLvl w:val="3"/>
    </w:pPr>
    <w:rPr>
      <w:b/>
      <w:bCs/>
      <w:iCs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47AD4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47AD4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47AD4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47AD4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47AD4"/>
    <w:pPr>
      <w:keepNext/>
      <w:keepLines/>
      <w:numPr>
        <w:ilvl w:val="8"/>
        <w:numId w:val="11"/>
      </w:numPr>
      <w:spacing w:before="200" w:after="0"/>
      <w:ind w:left="1584" w:hanging="1584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47AD4"/>
    <w:rPr>
      <w:rFonts w:ascii="Times New Roman" w:hAnsi="Times New Roman"/>
      <w:b/>
      <w:bCs/>
      <w:caps/>
      <w:kern w:val="32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947AD4"/>
    <w:rPr>
      <w:rFonts w:ascii="Times New Roman" w:hAnsi="Times New Roman"/>
      <w:b/>
      <w:bCs/>
      <w:cap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947AD4"/>
    <w:rPr>
      <w:rFonts w:ascii="Times New Roman" w:hAnsi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947AD4"/>
    <w:rPr>
      <w:rFonts w:ascii="Times New Roman" w:hAnsi="Times New Roman"/>
      <w:b/>
      <w:bCs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rsid w:val="00947AD4"/>
    <w:rPr>
      <w:rFonts w:ascii="Cambria" w:hAnsi="Cambria"/>
      <w:color w:val="243F60"/>
      <w:sz w:val="24"/>
    </w:rPr>
  </w:style>
  <w:style w:type="character" w:customStyle="1" w:styleId="Heading6Char">
    <w:name w:val="Heading 6 Char"/>
    <w:basedOn w:val="DefaultParagraphFont"/>
    <w:link w:val="Heading6"/>
    <w:uiPriority w:val="99"/>
    <w:rsid w:val="00947AD4"/>
    <w:rPr>
      <w:rFonts w:ascii="Cambria" w:hAnsi="Cambria"/>
      <w:i/>
      <w:iCs/>
      <w:color w:val="243F60"/>
      <w:sz w:val="24"/>
    </w:rPr>
  </w:style>
  <w:style w:type="character" w:customStyle="1" w:styleId="Heading7Char">
    <w:name w:val="Heading 7 Char"/>
    <w:basedOn w:val="DefaultParagraphFont"/>
    <w:link w:val="Heading7"/>
    <w:uiPriority w:val="99"/>
    <w:rsid w:val="00947AD4"/>
    <w:rPr>
      <w:rFonts w:ascii="Cambria" w:hAnsi="Cambria"/>
      <w:i/>
      <w:iCs/>
      <w:color w:val="404040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947AD4"/>
    <w:rPr>
      <w:rFonts w:ascii="Cambria" w:hAnsi="Cambria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947AD4"/>
    <w:rPr>
      <w:rFonts w:ascii="Cambria" w:hAnsi="Cambria"/>
      <w:i/>
      <w:iCs/>
      <w:color w:val="404040"/>
      <w:sz w:val="20"/>
      <w:szCs w:val="20"/>
    </w:rPr>
  </w:style>
  <w:style w:type="paragraph" w:styleId="Title">
    <w:name w:val="Title"/>
    <w:aliases w:val="Наслов рада"/>
    <w:basedOn w:val="Normal"/>
    <w:next w:val="Normal"/>
    <w:link w:val="TitleChar"/>
    <w:uiPriority w:val="99"/>
    <w:qFormat/>
    <w:rsid w:val="00947AD4"/>
    <w:pPr>
      <w:spacing w:after="300"/>
      <w:contextualSpacing/>
      <w:jc w:val="center"/>
    </w:pPr>
    <w:rPr>
      <w:rFonts w:ascii="Cambria" w:hAnsi="Cambria"/>
      <w:spacing w:val="5"/>
      <w:kern w:val="28"/>
      <w:sz w:val="52"/>
      <w:szCs w:val="52"/>
    </w:rPr>
  </w:style>
  <w:style w:type="character" w:customStyle="1" w:styleId="TitleChar">
    <w:name w:val="Title Char"/>
    <w:aliases w:val="Наслов рада Char"/>
    <w:basedOn w:val="DefaultParagraphFont"/>
    <w:link w:val="Title"/>
    <w:uiPriority w:val="99"/>
    <w:rsid w:val="00947AD4"/>
    <w:rPr>
      <w:rFonts w:ascii="Cambria" w:hAnsi="Cambria"/>
      <w:spacing w:val="5"/>
      <w:kern w:val="28"/>
      <w:sz w:val="52"/>
      <w:szCs w:val="52"/>
    </w:rPr>
  </w:style>
  <w:style w:type="character" w:styleId="Emphasis">
    <w:name w:val="Emphasis"/>
    <w:basedOn w:val="DefaultParagraphFont"/>
    <w:qFormat/>
    <w:rsid w:val="00947AD4"/>
    <w:rPr>
      <w:i/>
      <w:iCs/>
    </w:rPr>
  </w:style>
  <w:style w:type="paragraph" w:styleId="ListParagraph">
    <w:name w:val="List Paragraph"/>
    <w:basedOn w:val="Normal"/>
    <w:uiPriority w:val="99"/>
    <w:qFormat/>
    <w:rsid w:val="00947AD4"/>
    <w:pPr>
      <w:spacing w:before="0" w:line="276" w:lineRule="auto"/>
      <w:ind w:left="720" w:firstLine="0"/>
      <w:contextualSpacing/>
      <w:jc w:val="left"/>
    </w:pPr>
    <w:rPr>
      <w:rFonts w:ascii="Calibri" w:hAnsi="Calibri"/>
      <w:sz w:val="22"/>
    </w:rPr>
  </w:style>
  <w:style w:type="paragraph" w:styleId="TOCHeading">
    <w:name w:val="TOC Heading"/>
    <w:basedOn w:val="Heading1"/>
    <w:next w:val="Normal"/>
    <w:uiPriority w:val="99"/>
    <w:qFormat/>
    <w:rsid w:val="00947AD4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lang w:eastAsia="ja-JP"/>
    </w:rPr>
  </w:style>
  <w:style w:type="paragraph" w:customStyle="1" w:styleId="isselectedend">
    <w:name w:val="isselectedend"/>
    <w:basedOn w:val="Normal"/>
    <w:rsid w:val="00B138E0"/>
    <w:pPr>
      <w:spacing w:before="100" w:beforeAutospacing="1" w:after="100" w:afterAutospacing="1"/>
      <w:ind w:firstLine="0"/>
      <w:jc w:val="left"/>
    </w:pPr>
    <w:rPr>
      <w:szCs w:val="24"/>
    </w:rPr>
  </w:style>
  <w:style w:type="character" w:styleId="Strong">
    <w:name w:val="Strong"/>
    <w:basedOn w:val="DefaultParagraphFont"/>
    <w:uiPriority w:val="22"/>
    <w:qFormat/>
    <w:locked/>
    <w:rsid w:val="00B138E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8E0"/>
    <w:pPr>
      <w:spacing w:before="100" w:beforeAutospacing="1" w:after="100" w:afterAutospacing="1"/>
      <w:ind w:firstLine="0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19</Pages>
  <Words>3237</Words>
  <Characters>18455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</dc:creator>
  <cp:keywords/>
  <dc:description/>
  <cp:lastModifiedBy>Bojan</cp:lastModifiedBy>
  <cp:revision>10</cp:revision>
  <dcterms:created xsi:type="dcterms:W3CDTF">2026-06-08T08:49:00Z</dcterms:created>
  <dcterms:modified xsi:type="dcterms:W3CDTF">2026-06-08T12:43:00Z</dcterms:modified>
</cp:coreProperties>
</file>